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CD96" w14:textId="77777777" w:rsidR="0051535E" w:rsidRDefault="0051535E">
      <w:pPr>
        <w:jc w:val="center"/>
        <w:outlineLvl w:val="0"/>
        <w:rPr>
          <w:rFonts w:ascii="Tahoma" w:hAnsi="Tahoma"/>
          <w:b/>
          <w:sz w:val="28"/>
          <w:szCs w:val="20"/>
        </w:rPr>
      </w:pPr>
    </w:p>
    <w:p w14:paraId="5B2F3120" w14:textId="42B82E55" w:rsidR="006A7E38" w:rsidRDefault="007F1415">
      <w:pPr>
        <w:jc w:val="center"/>
        <w:outlineLvl w:val="0"/>
        <w:rPr>
          <w:rFonts w:ascii="Tahoma" w:hAnsi="Tahoma"/>
          <w:b/>
          <w:sz w:val="28"/>
          <w:szCs w:val="20"/>
        </w:rPr>
      </w:pPr>
      <w:r>
        <w:rPr>
          <w:rFonts w:ascii="Tahoma" w:hAnsi="Tahoma"/>
          <w:b/>
          <w:sz w:val="28"/>
          <w:szCs w:val="20"/>
        </w:rPr>
        <w:t xml:space="preserve">Sustainable Development Goals </w:t>
      </w:r>
      <w:r w:rsidR="0051535E">
        <w:rPr>
          <w:rFonts w:ascii="Tahoma" w:hAnsi="Tahoma"/>
          <w:b/>
          <w:sz w:val="28"/>
          <w:szCs w:val="20"/>
        </w:rPr>
        <w:t>(SDG)</w:t>
      </w:r>
    </w:p>
    <w:p w14:paraId="3C7C8306" w14:textId="5A00C434" w:rsidR="006A7E38" w:rsidRDefault="007F1415">
      <w:pPr>
        <w:jc w:val="center"/>
        <w:outlineLvl w:val="0"/>
        <w:rPr>
          <w:rFonts w:ascii="Tahoma" w:hAnsi="Tahoma"/>
          <w:b/>
          <w:sz w:val="28"/>
          <w:szCs w:val="20"/>
        </w:rPr>
      </w:pPr>
      <w:r>
        <w:rPr>
          <w:rFonts w:ascii="Tahoma" w:hAnsi="Tahoma"/>
          <w:b/>
          <w:sz w:val="28"/>
          <w:szCs w:val="20"/>
        </w:rPr>
        <w:t xml:space="preserve">Scoping of Relevant Activities of </w:t>
      </w:r>
      <w:r w:rsidR="0051535E" w:rsidRPr="0051535E">
        <w:rPr>
          <w:rFonts w:ascii="Tahoma" w:hAnsi="Tahoma"/>
          <w:b/>
          <w:sz w:val="28"/>
          <w:szCs w:val="20"/>
          <w:highlight w:val="yellow"/>
        </w:rPr>
        <w:t>(Organization name)</w:t>
      </w:r>
      <w:r w:rsidR="0051535E">
        <w:rPr>
          <w:rFonts w:ascii="Tahoma" w:hAnsi="Tahoma"/>
          <w:b/>
          <w:sz w:val="28"/>
          <w:szCs w:val="20"/>
        </w:rPr>
        <w:t xml:space="preserve"> </w:t>
      </w:r>
      <w:r>
        <w:rPr>
          <w:rFonts w:ascii="Tahoma" w:hAnsi="Tahoma"/>
          <w:b/>
          <w:sz w:val="28"/>
          <w:szCs w:val="20"/>
        </w:rPr>
        <w:t xml:space="preserve">and its Members and Partners for </w:t>
      </w:r>
    </w:p>
    <w:p w14:paraId="0FBB5453" w14:textId="3A630A77" w:rsidR="006A7E38" w:rsidRDefault="0051535E">
      <w:pPr>
        <w:jc w:val="center"/>
        <w:outlineLvl w:val="0"/>
        <w:rPr>
          <w:rFonts w:ascii="Tahoma" w:hAnsi="Tahoma"/>
          <w:b/>
          <w:sz w:val="28"/>
          <w:szCs w:val="20"/>
        </w:rPr>
      </w:pPr>
      <w:r w:rsidRPr="0051535E">
        <w:rPr>
          <w:rFonts w:ascii="Tahoma" w:hAnsi="Tahoma"/>
          <w:b/>
          <w:sz w:val="28"/>
          <w:szCs w:val="20"/>
          <w:highlight w:val="yellow"/>
        </w:rPr>
        <w:t>(Country Name)</w:t>
      </w:r>
      <w:r w:rsidR="007F1415" w:rsidRPr="0051535E">
        <w:rPr>
          <w:rFonts w:ascii="Tahoma" w:hAnsi="Tahoma"/>
          <w:b/>
          <w:sz w:val="28"/>
          <w:szCs w:val="20"/>
          <w:highlight w:val="yellow"/>
        </w:rPr>
        <w:t>:</w:t>
      </w:r>
      <w:r w:rsidR="007F1415">
        <w:rPr>
          <w:rFonts w:ascii="Tahoma" w:hAnsi="Tahoma"/>
          <w:b/>
          <w:sz w:val="28"/>
          <w:szCs w:val="20"/>
        </w:rPr>
        <w:t xml:space="preserve"> Matrix</w:t>
      </w:r>
    </w:p>
    <w:p w14:paraId="209EB125" w14:textId="77777777" w:rsidR="006A7E38" w:rsidRDefault="006A7E38">
      <w:pPr>
        <w:jc w:val="center"/>
        <w:outlineLvl w:val="0"/>
        <w:rPr>
          <w:rFonts w:ascii="Tahoma" w:hAnsi="Tahoma"/>
          <w:b/>
          <w:sz w:val="20"/>
          <w:szCs w:val="20"/>
        </w:rPr>
      </w:pPr>
    </w:p>
    <w:tbl>
      <w:tblPr>
        <w:tblStyle w:val="TableGrid"/>
        <w:tblpPr w:leftFromText="180" w:rightFromText="180" w:vertAnchor="text" w:tblpY="1"/>
        <w:tblOverlap w:val="never"/>
        <w:tblW w:w="14000" w:type="dxa"/>
        <w:tblLayout w:type="fixed"/>
        <w:tblLook w:val="04A0" w:firstRow="1" w:lastRow="0" w:firstColumn="1" w:lastColumn="0" w:noHBand="0" w:noVBand="1"/>
      </w:tblPr>
      <w:tblGrid>
        <w:gridCol w:w="2943"/>
        <w:gridCol w:w="1447"/>
        <w:gridCol w:w="2650"/>
        <w:gridCol w:w="2991"/>
        <w:gridCol w:w="3969"/>
      </w:tblGrid>
      <w:tr w:rsidR="006A7E38" w14:paraId="73E58704" w14:textId="77777777">
        <w:tc>
          <w:tcPr>
            <w:tcW w:w="2943" w:type="dxa"/>
          </w:tcPr>
          <w:p w14:paraId="02FEACBD" w14:textId="77777777" w:rsidR="006A7E38" w:rsidRDefault="007F1415">
            <w:pPr>
              <w:jc w:val="center"/>
              <w:rPr>
                <w:rFonts w:ascii="Tahoma" w:hAnsi="Tahoma"/>
                <w:b/>
                <w:sz w:val="18"/>
                <w:szCs w:val="18"/>
              </w:rPr>
            </w:pPr>
            <w:r>
              <w:rPr>
                <w:rFonts w:ascii="Tahoma" w:hAnsi="Tahoma"/>
                <w:b/>
                <w:sz w:val="18"/>
                <w:szCs w:val="18"/>
              </w:rPr>
              <w:t>SDGs Goals and Targets</w:t>
            </w:r>
          </w:p>
        </w:tc>
        <w:tc>
          <w:tcPr>
            <w:tcW w:w="1447" w:type="dxa"/>
          </w:tcPr>
          <w:p w14:paraId="7F358F65" w14:textId="77777777" w:rsidR="006A7E38" w:rsidRDefault="007F1415">
            <w:pPr>
              <w:jc w:val="center"/>
              <w:rPr>
                <w:rFonts w:ascii="Tahoma" w:hAnsi="Tahoma"/>
                <w:b/>
                <w:sz w:val="18"/>
                <w:szCs w:val="18"/>
              </w:rPr>
            </w:pPr>
            <w:r>
              <w:rPr>
                <w:rFonts w:ascii="Tahoma" w:hAnsi="Tahoma"/>
                <w:b/>
                <w:sz w:val="18"/>
                <w:szCs w:val="18"/>
              </w:rPr>
              <w:t>Please put a check if you have work that contributes to this goal</w:t>
            </w:r>
          </w:p>
        </w:tc>
        <w:tc>
          <w:tcPr>
            <w:tcW w:w="2650" w:type="dxa"/>
          </w:tcPr>
          <w:p w14:paraId="44CB1380" w14:textId="77777777" w:rsidR="006A7E38" w:rsidRDefault="007F1415">
            <w:pPr>
              <w:jc w:val="center"/>
              <w:rPr>
                <w:rFonts w:ascii="Tahoma" w:hAnsi="Tahoma"/>
                <w:b/>
                <w:sz w:val="18"/>
                <w:szCs w:val="18"/>
              </w:rPr>
            </w:pPr>
            <w:r>
              <w:rPr>
                <w:rFonts w:ascii="Tahoma" w:hAnsi="Tahoma"/>
                <w:b/>
                <w:sz w:val="18"/>
                <w:szCs w:val="18"/>
              </w:rPr>
              <w:t xml:space="preserve">Please list </w:t>
            </w:r>
            <w:r>
              <w:rPr>
                <w:rFonts w:ascii="Tahoma" w:hAnsi="Tahoma"/>
                <w:b/>
                <w:sz w:val="18"/>
                <w:szCs w:val="18"/>
              </w:rPr>
              <w:t>down national and local government policies and programs that contribute to this goal</w:t>
            </w:r>
          </w:p>
        </w:tc>
        <w:tc>
          <w:tcPr>
            <w:tcW w:w="2991" w:type="dxa"/>
          </w:tcPr>
          <w:p w14:paraId="3DB7DF01" w14:textId="77777777" w:rsidR="006A7E38" w:rsidRDefault="007F1415">
            <w:pPr>
              <w:jc w:val="center"/>
              <w:rPr>
                <w:rFonts w:ascii="Tahoma" w:hAnsi="Tahoma"/>
                <w:b/>
                <w:sz w:val="18"/>
                <w:szCs w:val="18"/>
              </w:rPr>
            </w:pPr>
            <w:r>
              <w:rPr>
                <w:rFonts w:ascii="Tahoma" w:hAnsi="Tahoma"/>
                <w:b/>
                <w:sz w:val="18"/>
                <w:szCs w:val="18"/>
              </w:rPr>
              <w:t>Please list down the work of your organization that contributes to this goal</w:t>
            </w:r>
          </w:p>
        </w:tc>
        <w:tc>
          <w:tcPr>
            <w:tcW w:w="3969" w:type="dxa"/>
          </w:tcPr>
          <w:p w14:paraId="51F30A78" w14:textId="77777777" w:rsidR="006A7E38" w:rsidRDefault="007F1415">
            <w:pPr>
              <w:jc w:val="center"/>
              <w:rPr>
                <w:rFonts w:ascii="Tahoma" w:hAnsi="Tahoma"/>
                <w:b/>
                <w:sz w:val="18"/>
                <w:szCs w:val="18"/>
              </w:rPr>
            </w:pPr>
            <w:r>
              <w:rPr>
                <w:rFonts w:ascii="Tahoma" w:hAnsi="Tahoma"/>
                <w:b/>
                <w:sz w:val="18"/>
                <w:szCs w:val="18"/>
              </w:rPr>
              <w:t>Please identify areas where you will need support from government or other development instit</w:t>
            </w:r>
            <w:r>
              <w:rPr>
                <w:rFonts w:ascii="Tahoma" w:hAnsi="Tahoma"/>
                <w:b/>
                <w:sz w:val="18"/>
                <w:szCs w:val="18"/>
              </w:rPr>
              <w:t xml:space="preserve">utions </w:t>
            </w:r>
            <w:proofErr w:type="gramStart"/>
            <w:r>
              <w:rPr>
                <w:rFonts w:ascii="Tahoma" w:hAnsi="Tahoma"/>
                <w:b/>
                <w:sz w:val="18"/>
                <w:szCs w:val="18"/>
              </w:rPr>
              <w:t>in order to</w:t>
            </w:r>
            <w:proofErr w:type="gramEnd"/>
            <w:r>
              <w:rPr>
                <w:rFonts w:ascii="Tahoma" w:hAnsi="Tahoma"/>
                <w:b/>
                <w:sz w:val="18"/>
                <w:szCs w:val="18"/>
              </w:rPr>
              <w:t xml:space="preserve"> better contribute to this goal</w:t>
            </w:r>
          </w:p>
        </w:tc>
      </w:tr>
      <w:tr w:rsidR="006A7E38" w14:paraId="31779476" w14:textId="77777777">
        <w:tc>
          <w:tcPr>
            <w:tcW w:w="2943" w:type="dxa"/>
          </w:tcPr>
          <w:p w14:paraId="47799419" w14:textId="77777777" w:rsidR="006A7E38" w:rsidRDefault="007F1415">
            <w:pPr>
              <w:rPr>
                <w:rFonts w:ascii="Tahoma" w:hAnsi="Tahoma"/>
                <w:b/>
                <w:bCs/>
                <w:sz w:val="18"/>
                <w:szCs w:val="18"/>
              </w:rPr>
            </w:pPr>
            <w:r>
              <w:rPr>
                <w:rFonts w:ascii="Tahoma" w:hAnsi="Tahoma"/>
                <w:b/>
                <w:bCs/>
                <w:sz w:val="18"/>
                <w:szCs w:val="18"/>
              </w:rPr>
              <w:t xml:space="preserve">SDG 1: End poverty in all its forms everywhere </w:t>
            </w:r>
          </w:p>
          <w:p w14:paraId="1E334F70" w14:textId="77777777" w:rsidR="006A7E38" w:rsidRDefault="006A7E38">
            <w:pPr>
              <w:rPr>
                <w:rFonts w:ascii="Tahoma" w:hAnsi="Tahoma"/>
                <w:b/>
                <w:bCs/>
                <w:sz w:val="18"/>
                <w:szCs w:val="18"/>
              </w:rPr>
            </w:pPr>
          </w:p>
          <w:p w14:paraId="317B32B0" w14:textId="77777777" w:rsidR="006A7E38" w:rsidRDefault="007F1415">
            <w:pPr>
              <w:rPr>
                <w:rFonts w:ascii="Tahoma" w:hAnsi="Tahoma"/>
                <w:sz w:val="18"/>
                <w:szCs w:val="18"/>
              </w:rPr>
            </w:pPr>
            <w:r>
              <w:rPr>
                <w:rFonts w:ascii="Tahoma" w:hAnsi="Tahoma"/>
                <w:b/>
                <w:bCs/>
                <w:sz w:val="18"/>
                <w:szCs w:val="18"/>
              </w:rPr>
              <w:t>1.1</w:t>
            </w:r>
            <w:r>
              <w:rPr>
                <w:rFonts w:ascii="Tahoma" w:hAnsi="Tahoma"/>
                <w:sz w:val="18"/>
                <w:szCs w:val="18"/>
              </w:rPr>
              <w:t xml:space="preserve"> By 2030, eradicate extreme poverty for all people everywhere, currently measured as people living on less than $1.25 a day </w:t>
            </w:r>
          </w:p>
          <w:p w14:paraId="5E5449DA" w14:textId="77777777" w:rsidR="006A7E38" w:rsidRDefault="006A7E38">
            <w:pPr>
              <w:rPr>
                <w:rFonts w:ascii="Tahoma" w:hAnsi="Tahoma"/>
                <w:sz w:val="18"/>
                <w:szCs w:val="18"/>
              </w:rPr>
            </w:pPr>
          </w:p>
          <w:p w14:paraId="62A207B6" w14:textId="77777777" w:rsidR="006A7E38" w:rsidRDefault="007F1415">
            <w:pPr>
              <w:rPr>
                <w:rFonts w:ascii="Tahoma" w:hAnsi="Tahoma"/>
                <w:sz w:val="18"/>
                <w:szCs w:val="18"/>
              </w:rPr>
            </w:pPr>
            <w:r>
              <w:rPr>
                <w:rFonts w:ascii="Tahoma" w:hAnsi="Tahoma"/>
                <w:b/>
                <w:bCs/>
                <w:sz w:val="18"/>
                <w:szCs w:val="18"/>
              </w:rPr>
              <w:t>1.2</w:t>
            </w:r>
            <w:r>
              <w:rPr>
                <w:rFonts w:ascii="Tahoma" w:hAnsi="Tahoma"/>
                <w:sz w:val="18"/>
                <w:szCs w:val="18"/>
              </w:rPr>
              <w:t xml:space="preserve"> By 2030, reduce at leas</w:t>
            </w:r>
            <w:r>
              <w:rPr>
                <w:rFonts w:ascii="Tahoma" w:hAnsi="Tahoma"/>
                <w:sz w:val="18"/>
                <w:szCs w:val="18"/>
              </w:rPr>
              <w:t>t by half the proportion of men, women and children of all ages living in poverty in all its dimensions according to national definitions</w:t>
            </w:r>
          </w:p>
          <w:p w14:paraId="7D0EB0F2" w14:textId="77777777" w:rsidR="006A7E38" w:rsidRDefault="006A7E38">
            <w:pPr>
              <w:rPr>
                <w:rFonts w:ascii="Tahoma" w:hAnsi="Tahoma"/>
                <w:sz w:val="18"/>
                <w:szCs w:val="18"/>
              </w:rPr>
            </w:pPr>
          </w:p>
          <w:p w14:paraId="37A74055" w14:textId="77777777" w:rsidR="006A7E38" w:rsidRDefault="007F1415">
            <w:pPr>
              <w:rPr>
                <w:rFonts w:ascii="Tahoma" w:hAnsi="Tahoma"/>
                <w:sz w:val="18"/>
                <w:szCs w:val="18"/>
              </w:rPr>
            </w:pPr>
            <w:r>
              <w:rPr>
                <w:rFonts w:ascii="Tahoma" w:hAnsi="Tahoma"/>
                <w:b/>
                <w:bCs/>
                <w:sz w:val="18"/>
                <w:szCs w:val="18"/>
              </w:rPr>
              <w:t xml:space="preserve">1.3 </w:t>
            </w:r>
            <w:r>
              <w:rPr>
                <w:rFonts w:ascii="Tahoma" w:hAnsi="Tahoma"/>
                <w:sz w:val="18"/>
                <w:szCs w:val="18"/>
              </w:rPr>
              <w:t xml:space="preserve">Implement nationally appropriate social protection </w:t>
            </w:r>
            <w:r>
              <w:rPr>
                <w:rFonts w:ascii="Tahoma" w:hAnsi="Tahoma"/>
                <w:sz w:val="18"/>
                <w:szCs w:val="18"/>
              </w:rPr>
              <w:lastRenderedPageBreak/>
              <w:t>systems and measures for all, including floors, and by 2030 ac</w:t>
            </w:r>
            <w:r>
              <w:rPr>
                <w:rFonts w:ascii="Tahoma" w:hAnsi="Tahoma"/>
                <w:sz w:val="18"/>
                <w:szCs w:val="18"/>
              </w:rPr>
              <w:t>hieve substantial coverage of the poor and the vulnerable</w:t>
            </w:r>
          </w:p>
          <w:p w14:paraId="265BBFA4" w14:textId="77777777" w:rsidR="006A7E38" w:rsidRDefault="006A7E38">
            <w:pPr>
              <w:rPr>
                <w:rFonts w:ascii="Tahoma" w:hAnsi="Tahoma"/>
                <w:sz w:val="18"/>
                <w:szCs w:val="18"/>
              </w:rPr>
            </w:pPr>
          </w:p>
          <w:p w14:paraId="28D3CA5A" w14:textId="77777777" w:rsidR="006A7E38" w:rsidRDefault="007F1415">
            <w:pPr>
              <w:rPr>
                <w:rFonts w:ascii="Tahoma" w:hAnsi="Tahoma"/>
                <w:sz w:val="18"/>
                <w:szCs w:val="18"/>
              </w:rPr>
            </w:pPr>
            <w:r>
              <w:rPr>
                <w:rFonts w:ascii="Tahoma" w:hAnsi="Tahoma"/>
                <w:b/>
                <w:bCs/>
                <w:sz w:val="18"/>
                <w:szCs w:val="18"/>
              </w:rPr>
              <w:t>1.4</w:t>
            </w:r>
            <w:r>
              <w:rPr>
                <w:rFonts w:ascii="Tahoma" w:hAnsi="Tahoma"/>
                <w:sz w:val="18"/>
                <w:szCs w:val="18"/>
              </w:rPr>
              <w:t xml:space="preserve"> By 2030, ensure that all men and women, in particular the poor and the vulnerable, have equal rights to economic resources, as well as access to basic services, ownership and control over land and other forms of property, inheritance, natural resources, a</w:t>
            </w:r>
            <w:r>
              <w:rPr>
                <w:rFonts w:ascii="Tahoma" w:hAnsi="Tahoma"/>
                <w:sz w:val="18"/>
                <w:szCs w:val="18"/>
              </w:rPr>
              <w:t>ppropriate new technology and financial services, including microfinance </w:t>
            </w:r>
          </w:p>
          <w:p w14:paraId="60069504" w14:textId="77777777" w:rsidR="006A7E38" w:rsidRDefault="006A7E38">
            <w:pPr>
              <w:rPr>
                <w:rFonts w:ascii="Tahoma" w:hAnsi="Tahoma"/>
                <w:sz w:val="18"/>
                <w:szCs w:val="18"/>
              </w:rPr>
            </w:pPr>
          </w:p>
          <w:p w14:paraId="778FAEBD" w14:textId="77777777" w:rsidR="006A7E38" w:rsidRDefault="007F1415">
            <w:pPr>
              <w:rPr>
                <w:rFonts w:ascii="Tahoma" w:hAnsi="Tahoma"/>
                <w:sz w:val="18"/>
                <w:szCs w:val="18"/>
              </w:rPr>
            </w:pPr>
            <w:r>
              <w:rPr>
                <w:rFonts w:ascii="Tahoma" w:hAnsi="Tahoma"/>
                <w:b/>
                <w:bCs/>
                <w:sz w:val="18"/>
                <w:szCs w:val="18"/>
              </w:rPr>
              <w:t>1.5</w:t>
            </w:r>
            <w:r>
              <w:rPr>
                <w:rFonts w:ascii="Tahoma" w:hAnsi="Tahoma"/>
                <w:sz w:val="18"/>
                <w:szCs w:val="18"/>
              </w:rPr>
              <w:t xml:space="preserve"> By 2030, build the resilience of the poor and those in vulnerable situations and reduce their exposure and vulnerability to climate-related extreme events and other economic, </w:t>
            </w:r>
            <w:proofErr w:type="gramStart"/>
            <w:r>
              <w:rPr>
                <w:rFonts w:ascii="Tahoma" w:hAnsi="Tahoma"/>
                <w:sz w:val="18"/>
                <w:szCs w:val="18"/>
              </w:rPr>
              <w:t>so</w:t>
            </w:r>
            <w:r>
              <w:rPr>
                <w:rFonts w:ascii="Tahoma" w:hAnsi="Tahoma"/>
                <w:sz w:val="18"/>
                <w:szCs w:val="18"/>
              </w:rPr>
              <w:t>cial</w:t>
            </w:r>
            <w:proofErr w:type="gramEnd"/>
            <w:r>
              <w:rPr>
                <w:rFonts w:ascii="Tahoma" w:hAnsi="Tahoma"/>
                <w:sz w:val="18"/>
                <w:szCs w:val="18"/>
              </w:rPr>
              <w:t xml:space="preserve"> and environmental shocks and disasters</w:t>
            </w:r>
          </w:p>
          <w:p w14:paraId="5E2F8544" w14:textId="77777777" w:rsidR="006A7E38" w:rsidRDefault="006A7E38">
            <w:pPr>
              <w:rPr>
                <w:rFonts w:ascii="Tahoma" w:hAnsi="Tahoma"/>
                <w:sz w:val="18"/>
                <w:szCs w:val="18"/>
              </w:rPr>
            </w:pPr>
          </w:p>
          <w:p w14:paraId="60185E3D" w14:textId="77777777" w:rsidR="006A7E38" w:rsidRDefault="007F1415">
            <w:pPr>
              <w:rPr>
                <w:rFonts w:ascii="Tahoma" w:hAnsi="Tahoma"/>
                <w:sz w:val="18"/>
                <w:szCs w:val="18"/>
              </w:rPr>
            </w:pPr>
            <w:r>
              <w:rPr>
                <w:rFonts w:ascii="Tahoma" w:hAnsi="Tahoma"/>
                <w:b/>
                <w:bCs/>
                <w:sz w:val="18"/>
                <w:szCs w:val="18"/>
              </w:rPr>
              <w:t>1.a</w:t>
            </w:r>
            <w:r>
              <w:rPr>
                <w:rFonts w:ascii="Tahoma" w:hAnsi="Tahoma"/>
                <w:sz w:val="18"/>
                <w:szCs w:val="18"/>
              </w:rPr>
              <w:t xml:space="preserve"> Ensure significant mobilization of resources from a variety of sources, including through enhanced development cooperation, in order to provide adequate and predictable means for developing countries, in `pa</w:t>
            </w:r>
            <w:r>
              <w:rPr>
                <w:rFonts w:ascii="Tahoma" w:hAnsi="Tahoma"/>
                <w:sz w:val="18"/>
                <w:szCs w:val="18"/>
              </w:rPr>
              <w:t xml:space="preserve">rticular least developed </w:t>
            </w:r>
            <w:r>
              <w:rPr>
                <w:rFonts w:ascii="Tahoma" w:hAnsi="Tahoma"/>
                <w:sz w:val="18"/>
                <w:szCs w:val="18"/>
              </w:rPr>
              <w:lastRenderedPageBreak/>
              <w:t>countries, to implement programmes and policies to end poverty in all its dimensions</w:t>
            </w:r>
          </w:p>
          <w:p w14:paraId="21E43084" w14:textId="77777777" w:rsidR="006A7E38" w:rsidRDefault="006A7E38">
            <w:pPr>
              <w:rPr>
                <w:rFonts w:ascii="Tahoma" w:hAnsi="Tahoma"/>
                <w:sz w:val="18"/>
                <w:szCs w:val="18"/>
              </w:rPr>
            </w:pPr>
          </w:p>
          <w:p w14:paraId="4A25F013" w14:textId="77777777" w:rsidR="006A7E38" w:rsidRDefault="007F1415">
            <w:pPr>
              <w:rPr>
                <w:rFonts w:ascii="Tahoma" w:hAnsi="Tahoma"/>
                <w:sz w:val="18"/>
                <w:szCs w:val="18"/>
              </w:rPr>
            </w:pPr>
            <w:r>
              <w:rPr>
                <w:rFonts w:ascii="Tahoma" w:hAnsi="Tahoma"/>
                <w:b/>
                <w:bCs/>
                <w:sz w:val="18"/>
                <w:szCs w:val="18"/>
              </w:rPr>
              <w:t>1.bA</w:t>
            </w:r>
            <w:r>
              <w:rPr>
                <w:rFonts w:ascii="Tahoma" w:hAnsi="Tahoma"/>
                <w:sz w:val="18"/>
                <w:szCs w:val="18"/>
              </w:rPr>
              <w:t xml:space="preserve"> Create sound policy frameworks at the national, </w:t>
            </w:r>
            <w:proofErr w:type="gramStart"/>
            <w:r>
              <w:rPr>
                <w:rFonts w:ascii="Tahoma" w:hAnsi="Tahoma"/>
                <w:sz w:val="18"/>
                <w:szCs w:val="18"/>
              </w:rPr>
              <w:t>regional</w:t>
            </w:r>
            <w:proofErr w:type="gramEnd"/>
            <w:r>
              <w:rPr>
                <w:rFonts w:ascii="Tahoma" w:hAnsi="Tahoma"/>
                <w:sz w:val="18"/>
                <w:szCs w:val="18"/>
              </w:rPr>
              <w:t xml:space="preserve"> and international levels, based on pro-poor and gender-sensitive development strate</w:t>
            </w:r>
            <w:r>
              <w:rPr>
                <w:rFonts w:ascii="Tahoma" w:hAnsi="Tahoma"/>
                <w:sz w:val="18"/>
                <w:szCs w:val="18"/>
              </w:rPr>
              <w:t>gies, to support accelerated investment in poverty eradication actions</w:t>
            </w:r>
          </w:p>
          <w:p w14:paraId="2C77E49E" w14:textId="77777777" w:rsidR="006A7E38" w:rsidRDefault="006A7E38">
            <w:pPr>
              <w:rPr>
                <w:rFonts w:ascii="Tahoma" w:hAnsi="Tahoma"/>
                <w:b/>
                <w:sz w:val="18"/>
                <w:szCs w:val="18"/>
              </w:rPr>
            </w:pPr>
          </w:p>
        </w:tc>
        <w:tc>
          <w:tcPr>
            <w:tcW w:w="1447" w:type="dxa"/>
          </w:tcPr>
          <w:p w14:paraId="4F77B27B" w14:textId="77777777" w:rsidR="006A7E38" w:rsidRDefault="006A7E38">
            <w:pPr>
              <w:rPr>
                <w:rFonts w:ascii="Tahoma" w:hAnsi="Tahoma"/>
                <w:b/>
                <w:sz w:val="18"/>
                <w:szCs w:val="18"/>
              </w:rPr>
            </w:pPr>
          </w:p>
        </w:tc>
        <w:tc>
          <w:tcPr>
            <w:tcW w:w="2650" w:type="dxa"/>
          </w:tcPr>
          <w:p w14:paraId="4A11F8E0" w14:textId="77777777" w:rsidR="006A7E38" w:rsidRDefault="006A7E38">
            <w:pPr>
              <w:rPr>
                <w:rFonts w:ascii="Tahoma" w:hAnsi="Tahoma"/>
                <w:b/>
                <w:sz w:val="18"/>
                <w:szCs w:val="18"/>
              </w:rPr>
            </w:pPr>
          </w:p>
        </w:tc>
        <w:tc>
          <w:tcPr>
            <w:tcW w:w="2991" w:type="dxa"/>
          </w:tcPr>
          <w:p w14:paraId="6FE17E62" w14:textId="77777777" w:rsidR="006A7E38" w:rsidRDefault="006A7E38">
            <w:pPr>
              <w:rPr>
                <w:rFonts w:ascii="Tahoma" w:hAnsi="Tahoma" w:cs="Tahoma"/>
                <w:sz w:val="18"/>
                <w:szCs w:val="18"/>
              </w:rPr>
            </w:pPr>
          </w:p>
        </w:tc>
        <w:tc>
          <w:tcPr>
            <w:tcW w:w="3969" w:type="dxa"/>
          </w:tcPr>
          <w:p w14:paraId="17BC64E6" w14:textId="722E0A16" w:rsidR="006A7E38" w:rsidRDefault="006A7E38">
            <w:pPr>
              <w:shd w:val="clear" w:color="auto" w:fill="FFFFFF"/>
              <w:textAlignment w:val="baseline"/>
              <w:rPr>
                <w:rFonts w:ascii="Tahoma" w:hAnsi="Tahoma"/>
                <w:sz w:val="18"/>
                <w:szCs w:val="18"/>
              </w:rPr>
            </w:pPr>
          </w:p>
        </w:tc>
      </w:tr>
      <w:tr w:rsidR="006A7E38" w14:paraId="2A91AB28" w14:textId="77777777">
        <w:tc>
          <w:tcPr>
            <w:tcW w:w="2943" w:type="dxa"/>
          </w:tcPr>
          <w:p w14:paraId="53874297" w14:textId="77777777" w:rsidR="006A7E38" w:rsidRDefault="007F1415">
            <w:pPr>
              <w:rPr>
                <w:rFonts w:ascii="Tahoma" w:hAnsi="Tahoma"/>
                <w:b/>
                <w:bCs/>
                <w:sz w:val="18"/>
                <w:szCs w:val="18"/>
              </w:rPr>
            </w:pPr>
            <w:r>
              <w:rPr>
                <w:rFonts w:ascii="Tahoma" w:hAnsi="Tahoma"/>
                <w:b/>
                <w:bCs/>
                <w:sz w:val="18"/>
                <w:szCs w:val="18"/>
              </w:rPr>
              <w:lastRenderedPageBreak/>
              <w:t xml:space="preserve">SDG 2: End hunger, achieve food security and improved nutrition and promote sustainable agriculture </w:t>
            </w:r>
          </w:p>
          <w:p w14:paraId="07127EE3" w14:textId="77777777" w:rsidR="006A7E38" w:rsidRDefault="006A7E38">
            <w:pPr>
              <w:rPr>
                <w:rFonts w:ascii="Tahoma" w:hAnsi="Tahoma"/>
                <w:b/>
                <w:bCs/>
                <w:sz w:val="18"/>
                <w:szCs w:val="18"/>
              </w:rPr>
            </w:pPr>
          </w:p>
          <w:p w14:paraId="6B9A90BF" w14:textId="77777777" w:rsidR="006A7E38" w:rsidRDefault="007F1415">
            <w:pPr>
              <w:rPr>
                <w:rFonts w:ascii="Tahoma" w:hAnsi="Tahoma"/>
                <w:sz w:val="18"/>
                <w:szCs w:val="18"/>
              </w:rPr>
            </w:pPr>
            <w:r>
              <w:rPr>
                <w:rFonts w:ascii="Tahoma" w:hAnsi="Tahoma"/>
                <w:b/>
                <w:bCs/>
                <w:sz w:val="18"/>
                <w:szCs w:val="18"/>
              </w:rPr>
              <w:t>2.1</w:t>
            </w:r>
            <w:r>
              <w:rPr>
                <w:rFonts w:ascii="Tahoma" w:hAnsi="Tahoma"/>
                <w:sz w:val="18"/>
                <w:szCs w:val="18"/>
              </w:rPr>
              <w:t xml:space="preserve"> By 2030, end hunger and ensure access by all people, </w:t>
            </w:r>
            <w:proofErr w:type="gramStart"/>
            <w:r>
              <w:rPr>
                <w:rFonts w:ascii="Tahoma" w:hAnsi="Tahoma"/>
                <w:sz w:val="18"/>
                <w:szCs w:val="18"/>
              </w:rPr>
              <w:t>in particular the</w:t>
            </w:r>
            <w:proofErr w:type="gramEnd"/>
            <w:r>
              <w:rPr>
                <w:rFonts w:ascii="Tahoma" w:hAnsi="Tahoma"/>
                <w:sz w:val="18"/>
                <w:szCs w:val="18"/>
              </w:rPr>
              <w:t xml:space="preserve"> poor and people in vulnerable</w:t>
            </w:r>
            <w:r>
              <w:rPr>
                <w:rFonts w:ascii="Tahoma" w:hAnsi="Tahoma"/>
                <w:sz w:val="18"/>
                <w:szCs w:val="18"/>
              </w:rPr>
              <w:t xml:space="preserve"> situations, including infants, to safe, nutritious and sufficient food all year round</w:t>
            </w:r>
          </w:p>
          <w:p w14:paraId="23AFD7C4" w14:textId="77777777" w:rsidR="006A7E38" w:rsidRDefault="006A7E38">
            <w:pPr>
              <w:rPr>
                <w:rFonts w:ascii="Tahoma" w:hAnsi="Tahoma"/>
                <w:sz w:val="18"/>
                <w:szCs w:val="18"/>
              </w:rPr>
            </w:pPr>
          </w:p>
          <w:p w14:paraId="2BF52EBB" w14:textId="77777777" w:rsidR="006A7E38" w:rsidRDefault="007F1415">
            <w:pPr>
              <w:rPr>
                <w:rFonts w:ascii="Tahoma" w:hAnsi="Tahoma"/>
                <w:sz w:val="18"/>
                <w:szCs w:val="18"/>
              </w:rPr>
            </w:pPr>
            <w:r>
              <w:rPr>
                <w:rFonts w:ascii="Tahoma" w:hAnsi="Tahoma"/>
                <w:b/>
                <w:bCs/>
                <w:sz w:val="18"/>
                <w:szCs w:val="18"/>
              </w:rPr>
              <w:t>2.2</w:t>
            </w:r>
            <w:r>
              <w:rPr>
                <w:rFonts w:ascii="Tahoma" w:hAnsi="Tahoma"/>
                <w:sz w:val="18"/>
                <w:szCs w:val="18"/>
              </w:rPr>
              <w:t xml:space="preserve"> By 2030, end all forms of malnutrition, including achieving, by 2025, the internationally agreed targets on stunting and wasting in children under 5 years of age, a</w:t>
            </w:r>
            <w:r>
              <w:rPr>
                <w:rFonts w:ascii="Tahoma" w:hAnsi="Tahoma"/>
                <w:sz w:val="18"/>
                <w:szCs w:val="18"/>
              </w:rPr>
              <w:t xml:space="preserve">nd address the nutritional needs of adolescent </w:t>
            </w:r>
            <w:r>
              <w:rPr>
                <w:rFonts w:ascii="Tahoma" w:hAnsi="Tahoma"/>
                <w:sz w:val="18"/>
                <w:szCs w:val="18"/>
              </w:rPr>
              <w:lastRenderedPageBreak/>
              <w:t>girls, pregnant and lactating women and older persons </w:t>
            </w:r>
          </w:p>
          <w:p w14:paraId="780E7C12" w14:textId="77777777" w:rsidR="006A7E38" w:rsidRDefault="006A7E38">
            <w:pPr>
              <w:rPr>
                <w:rFonts w:ascii="Tahoma" w:hAnsi="Tahoma"/>
                <w:sz w:val="18"/>
                <w:szCs w:val="18"/>
              </w:rPr>
            </w:pPr>
          </w:p>
          <w:p w14:paraId="5EBAAAF5" w14:textId="77777777" w:rsidR="006A7E38" w:rsidRDefault="007F1415">
            <w:pPr>
              <w:rPr>
                <w:rFonts w:ascii="Tahoma" w:hAnsi="Tahoma"/>
                <w:sz w:val="18"/>
                <w:szCs w:val="18"/>
              </w:rPr>
            </w:pPr>
            <w:r>
              <w:rPr>
                <w:rFonts w:ascii="Tahoma" w:hAnsi="Tahoma"/>
                <w:b/>
                <w:bCs/>
                <w:sz w:val="18"/>
                <w:szCs w:val="18"/>
              </w:rPr>
              <w:t>2.3</w:t>
            </w:r>
            <w:r>
              <w:rPr>
                <w:rFonts w:ascii="Tahoma" w:hAnsi="Tahoma"/>
                <w:sz w:val="18"/>
                <w:szCs w:val="18"/>
              </w:rPr>
              <w:t xml:space="preserve"> By 2030, double the agricultural productivity and incomes of small-scale food producers, in particular women, indigenous peoples, family farmers, pas</w:t>
            </w:r>
            <w:r>
              <w:rPr>
                <w:rFonts w:ascii="Tahoma" w:hAnsi="Tahoma"/>
                <w:sz w:val="18"/>
                <w:szCs w:val="18"/>
              </w:rPr>
              <w:t>toralists and fishers, including through secure and equal access to land, other productive resources and inputs, knowledge, financial services, markets and opportunities for value addition and non-farm employment </w:t>
            </w:r>
          </w:p>
          <w:p w14:paraId="3A3D72EA" w14:textId="77777777" w:rsidR="006A7E38" w:rsidRDefault="006A7E38">
            <w:pPr>
              <w:rPr>
                <w:rFonts w:ascii="Tahoma" w:hAnsi="Tahoma"/>
                <w:sz w:val="18"/>
                <w:szCs w:val="18"/>
              </w:rPr>
            </w:pPr>
          </w:p>
          <w:p w14:paraId="626E42CA" w14:textId="77777777" w:rsidR="006A7E38" w:rsidRDefault="007F1415">
            <w:pPr>
              <w:rPr>
                <w:rFonts w:ascii="Tahoma" w:hAnsi="Tahoma"/>
                <w:sz w:val="18"/>
                <w:szCs w:val="18"/>
              </w:rPr>
            </w:pPr>
            <w:r>
              <w:rPr>
                <w:rFonts w:ascii="Tahoma" w:hAnsi="Tahoma"/>
                <w:b/>
                <w:bCs/>
                <w:sz w:val="18"/>
                <w:szCs w:val="18"/>
              </w:rPr>
              <w:t>2.4</w:t>
            </w:r>
            <w:r>
              <w:rPr>
                <w:rFonts w:ascii="Tahoma" w:hAnsi="Tahoma"/>
                <w:sz w:val="18"/>
                <w:szCs w:val="18"/>
              </w:rPr>
              <w:t xml:space="preserve"> By 2030, ensure sustainable food prod</w:t>
            </w:r>
            <w:r>
              <w:rPr>
                <w:rFonts w:ascii="Tahoma" w:hAnsi="Tahoma"/>
                <w:sz w:val="18"/>
                <w:szCs w:val="18"/>
              </w:rPr>
              <w:t>uction systems and implement resilient agricultural practices that increase productivity and production, that help maintain ecosystems, that strengthen capacity for adaptation to climate change, extreme weather, drought, flooding and other disasters and th</w:t>
            </w:r>
            <w:r>
              <w:rPr>
                <w:rFonts w:ascii="Tahoma" w:hAnsi="Tahoma"/>
                <w:sz w:val="18"/>
                <w:szCs w:val="18"/>
              </w:rPr>
              <w:t>at progressively improve land and soil quality</w:t>
            </w:r>
          </w:p>
          <w:p w14:paraId="3B0519AC" w14:textId="77777777" w:rsidR="006A7E38" w:rsidRDefault="006A7E38">
            <w:pPr>
              <w:rPr>
                <w:rFonts w:ascii="Tahoma" w:hAnsi="Tahoma"/>
                <w:sz w:val="18"/>
                <w:szCs w:val="18"/>
              </w:rPr>
            </w:pPr>
          </w:p>
          <w:p w14:paraId="4DB6B09A" w14:textId="77777777" w:rsidR="006A7E38" w:rsidRDefault="007F1415">
            <w:pPr>
              <w:rPr>
                <w:rFonts w:ascii="Tahoma" w:hAnsi="Tahoma"/>
                <w:sz w:val="18"/>
                <w:szCs w:val="18"/>
              </w:rPr>
            </w:pPr>
            <w:r>
              <w:rPr>
                <w:rFonts w:ascii="Tahoma" w:hAnsi="Tahoma"/>
                <w:b/>
                <w:bCs/>
                <w:sz w:val="18"/>
                <w:szCs w:val="18"/>
              </w:rPr>
              <w:t>2.5</w:t>
            </w:r>
            <w:r>
              <w:rPr>
                <w:rFonts w:ascii="Tahoma" w:hAnsi="Tahoma"/>
                <w:sz w:val="18"/>
                <w:szCs w:val="18"/>
              </w:rPr>
              <w:t xml:space="preserve"> By 2020, maintain the genetic diversity of seeds, cultivated plants and farmed and domesticated animals and their </w:t>
            </w:r>
            <w:r>
              <w:rPr>
                <w:rFonts w:ascii="Tahoma" w:hAnsi="Tahoma"/>
                <w:sz w:val="18"/>
                <w:szCs w:val="18"/>
              </w:rPr>
              <w:lastRenderedPageBreak/>
              <w:t>related wild species, including through soundly managed and diversified seed and plant ban</w:t>
            </w:r>
            <w:r>
              <w:rPr>
                <w:rFonts w:ascii="Tahoma" w:hAnsi="Tahoma"/>
                <w:sz w:val="18"/>
                <w:szCs w:val="18"/>
              </w:rPr>
              <w:t>ks at the national, regional and international levels, and promote access to and fair and equitable sharing of benefits arising from the utilization of genetic resources and associated traditional knowledge, as internationally agreed </w:t>
            </w:r>
          </w:p>
          <w:p w14:paraId="74A1EAF8" w14:textId="77777777" w:rsidR="006A7E38" w:rsidRDefault="006A7E38">
            <w:pPr>
              <w:rPr>
                <w:rFonts w:ascii="Tahoma" w:hAnsi="Tahoma"/>
                <w:sz w:val="18"/>
                <w:szCs w:val="18"/>
              </w:rPr>
            </w:pPr>
          </w:p>
          <w:p w14:paraId="02C022EF" w14:textId="77777777" w:rsidR="006A7E38" w:rsidRDefault="007F1415">
            <w:pPr>
              <w:rPr>
                <w:rFonts w:ascii="Tahoma" w:hAnsi="Tahoma"/>
                <w:sz w:val="18"/>
                <w:szCs w:val="18"/>
              </w:rPr>
            </w:pPr>
            <w:r>
              <w:rPr>
                <w:rFonts w:ascii="Tahoma" w:hAnsi="Tahoma"/>
                <w:b/>
                <w:bCs/>
                <w:sz w:val="18"/>
                <w:szCs w:val="18"/>
              </w:rPr>
              <w:t>2.</w:t>
            </w:r>
            <w:proofErr w:type="spellStart"/>
            <w:r>
              <w:rPr>
                <w:rFonts w:ascii="Tahoma" w:hAnsi="Tahoma"/>
                <w:b/>
                <w:bCs/>
                <w:sz w:val="18"/>
                <w:szCs w:val="18"/>
              </w:rPr>
              <w:t>a</w:t>
            </w:r>
            <w:proofErr w:type="spellEnd"/>
            <w:r>
              <w:rPr>
                <w:rFonts w:ascii="Tahoma" w:hAnsi="Tahoma"/>
                <w:sz w:val="18"/>
                <w:szCs w:val="18"/>
              </w:rPr>
              <w:t xml:space="preserve"> Increase investm</w:t>
            </w:r>
            <w:r>
              <w:rPr>
                <w:rFonts w:ascii="Tahoma" w:hAnsi="Tahoma"/>
                <w:sz w:val="18"/>
                <w:szCs w:val="18"/>
              </w:rPr>
              <w:t xml:space="preserve">ent, including through enhanced international cooperation, in rural infrastructure, agricultural research and extension services, technology development and plant and livestock gene banks </w:t>
            </w:r>
            <w:proofErr w:type="gramStart"/>
            <w:r>
              <w:rPr>
                <w:rFonts w:ascii="Tahoma" w:hAnsi="Tahoma"/>
                <w:sz w:val="18"/>
                <w:szCs w:val="18"/>
              </w:rPr>
              <w:t>in order to</w:t>
            </w:r>
            <w:proofErr w:type="gramEnd"/>
            <w:r>
              <w:rPr>
                <w:rFonts w:ascii="Tahoma" w:hAnsi="Tahoma"/>
                <w:sz w:val="18"/>
                <w:szCs w:val="18"/>
              </w:rPr>
              <w:t xml:space="preserve"> enhance agricultural productive capacity in developing c</w:t>
            </w:r>
            <w:r>
              <w:rPr>
                <w:rFonts w:ascii="Tahoma" w:hAnsi="Tahoma"/>
                <w:sz w:val="18"/>
                <w:szCs w:val="18"/>
              </w:rPr>
              <w:t xml:space="preserve">ountries, in particular least developed countries  </w:t>
            </w:r>
          </w:p>
          <w:p w14:paraId="2008E199" w14:textId="77777777" w:rsidR="006A7E38" w:rsidRDefault="006A7E38">
            <w:pPr>
              <w:rPr>
                <w:rFonts w:ascii="Tahoma" w:hAnsi="Tahoma"/>
                <w:sz w:val="18"/>
                <w:szCs w:val="18"/>
              </w:rPr>
            </w:pPr>
          </w:p>
          <w:p w14:paraId="0FC37BF6" w14:textId="77777777" w:rsidR="006A7E38" w:rsidRDefault="007F1415">
            <w:pPr>
              <w:rPr>
                <w:rFonts w:ascii="Tahoma" w:hAnsi="Tahoma"/>
                <w:sz w:val="18"/>
                <w:szCs w:val="18"/>
              </w:rPr>
            </w:pPr>
            <w:r>
              <w:rPr>
                <w:rFonts w:ascii="Tahoma" w:hAnsi="Tahoma"/>
                <w:b/>
                <w:bCs/>
                <w:sz w:val="18"/>
                <w:szCs w:val="18"/>
              </w:rPr>
              <w:t>2.b</w:t>
            </w:r>
            <w:r>
              <w:rPr>
                <w:rFonts w:ascii="Tahoma" w:hAnsi="Tahoma"/>
                <w:sz w:val="18"/>
                <w:szCs w:val="18"/>
              </w:rPr>
              <w:t xml:space="preserve"> Correct and prevent trade restrictions and distortions in world agricultural markets, including through the parallel elimination of all forms of agricultural export subsidies and all export measures with equivalent effect, in accordance with the mandate o</w:t>
            </w:r>
            <w:r>
              <w:rPr>
                <w:rFonts w:ascii="Tahoma" w:hAnsi="Tahoma"/>
                <w:sz w:val="18"/>
                <w:szCs w:val="18"/>
              </w:rPr>
              <w:t>f the Doha Development Round</w:t>
            </w:r>
          </w:p>
          <w:p w14:paraId="59773A86" w14:textId="77777777" w:rsidR="006A7E38" w:rsidRDefault="006A7E38">
            <w:pPr>
              <w:rPr>
                <w:rFonts w:ascii="Tahoma" w:hAnsi="Tahoma"/>
                <w:sz w:val="18"/>
                <w:szCs w:val="18"/>
              </w:rPr>
            </w:pPr>
          </w:p>
          <w:p w14:paraId="4E0CFC52" w14:textId="77777777" w:rsidR="006A7E38" w:rsidRDefault="007F1415">
            <w:pPr>
              <w:rPr>
                <w:rFonts w:ascii="Tahoma" w:hAnsi="Tahoma"/>
                <w:sz w:val="18"/>
                <w:szCs w:val="18"/>
              </w:rPr>
            </w:pPr>
            <w:r>
              <w:rPr>
                <w:rFonts w:ascii="Tahoma" w:hAnsi="Tahoma"/>
                <w:b/>
                <w:bCs/>
                <w:sz w:val="18"/>
                <w:szCs w:val="18"/>
              </w:rPr>
              <w:t>2.c</w:t>
            </w:r>
            <w:r>
              <w:rPr>
                <w:rFonts w:ascii="Tahoma" w:hAnsi="Tahoma"/>
                <w:sz w:val="18"/>
                <w:szCs w:val="18"/>
              </w:rPr>
              <w:t xml:space="preserve"> Adopt measures to ensure the proper functioning of food commodity markets and their derivatives and facilitate timely access to market information, including on food reserves, </w:t>
            </w:r>
            <w:proofErr w:type="gramStart"/>
            <w:r>
              <w:rPr>
                <w:rFonts w:ascii="Tahoma" w:hAnsi="Tahoma"/>
                <w:sz w:val="18"/>
                <w:szCs w:val="18"/>
              </w:rPr>
              <w:t>in order to</w:t>
            </w:r>
            <w:proofErr w:type="gramEnd"/>
            <w:r>
              <w:rPr>
                <w:rFonts w:ascii="Tahoma" w:hAnsi="Tahoma"/>
                <w:sz w:val="18"/>
                <w:szCs w:val="18"/>
              </w:rPr>
              <w:t xml:space="preserve"> help limit extreme food price vola</w:t>
            </w:r>
            <w:r>
              <w:rPr>
                <w:rFonts w:ascii="Tahoma" w:hAnsi="Tahoma"/>
                <w:sz w:val="18"/>
                <w:szCs w:val="18"/>
              </w:rPr>
              <w:t>tility</w:t>
            </w:r>
          </w:p>
          <w:p w14:paraId="6338C73B" w14:textId="77777777" w:rsidR="006A7E38" w:rsidRDefault="006A7E38">
            <w:pPr>
              <w:rPr>
                <w:rFonts w:ascii="Tahoma" w:hAnsi="Tahoma"/>
                <w:b/>
                <w:sz w:val="18"/>
                <w:szCs w:val="18"/>
              </w:rPr>
            </w:pPr>
          </w:p>
          <w:p w14:paraId="143FFC6D" w14:textId="77777777" w:rsidR="006A7E38" w:rsidRDefault="006A7E38">
            <w:pPr>
              <w:rPr>
                <w:rFonts w:ascii="Tahoma" w:hAnsi="Tahoma"/>
                <w:b/>
                <w:sz w:val="18"/>
                <w:szCs w:val="18"/>
              </w:rPr>
            </w:pPr>
          </w:p>
          <w:p w14:paraId="75C39AD7" w14:textId="77777777" w:rsidR="006A7E38" w:rsidRDefault="006A7E38">
            <w:pPr>
              <w:rPr>
                <w:rFonts w:ascii="Tahoma" w:hAnsi="Tahoma"/>
                <w:b/>
                <w:sz w:val="18"/>
                <w:szCs w:val="18"/>
              </w:rPr>
            </w:pPr>
          </w:p>
          <w:p w14:paraId="6C18219D" w14:textId="77777777" w:rsidR="006A7E38" w:rsidRDefault="006A7E38">
            <w:pPr>
              <w:rPr>
                <w:rFonts w:ascii="Tahoma" w:hAnsi="Tahoma"/>
                <w:b/>
                <w:sz w:val="18"/>
                <w:szCs w:val="18"/>
              </w:rPr>
            </w:pPr>
          </w:p>
          <w:p w14:paraId="74CE7972" w14:textId="77777777" w:rsidR="006A7E38" w:rsidRDefault="006A7E38">
            <w:pPr>
              <w:rPr>
                <w:rFonts w:ascii="Tahoma" w:hAnsi="Tahoma"/>
                <w:b/>
                <w:sz w:val="18"/>
                <w:szCs w:val="18"/>
              </w:rPr>
            </w:pPr>
          </w:p>
          <w:p w14:paraId="3015FC88" w14:textId="77777777" w:rsidR="006A7E38" w:rsidRDefault="006A7E38">
            <w:pPr>
              <w:rPr>
                <w:rFonts w:ascii="Tahoma" w:hAnsi="Tahoma"/>
                <w:b/>
                <w:sz w:val="18"/>
                <w:szCs w:val="18"/>
              </w:rPr>
            </w:pPr>
          </w:p>
          <w:p w14:paraId="5685B975" w14:textId="77777777" w:rsidR="006A7E38" w:rsidRDefault="006A7E38">
            <w:pPr>
              <w:rPr>
                <w:rFonts w:ascii="Tahoma" w:hAnsi="Tahoma"/>
                <w:b/>
                <w:sz w:val="18"/>
                <w:szCs w:val="18"/>
              </w:rPr>
            </w:pPr>
          </w:p>
          <w:p w14:paraId="6328A55A" w14:textId="77777777" w:rsidR="006A7E38" w:rsidRDefault="006A7E38">
            <w:pPr>
              <w:rPr>
                <w:rFonts w:ascii="Tahoma" w:hAnsi="Tahoma"/>
                <w:b/>
                <w:sz w:val="18"/>
                <w:szCs w:val="18"/>
              </w:rPr>
            </w:pPr>
          </w:p>
          <w:p w14:paraId="295C6475" w14:textId="77777777" w:rsidR="006A7E38" w:rsidRDefault="006A7E38">
            <w:pPr>
              <w:rPr>
                <w:rFonts w:ascii="Tahoma" w:hAnsi="Tahoma"/>
                <w:b/>
                <w:sz w:val="18"/>
                <w:szCs w:val="18"/>
              </w:rPr>
            </w:pPr>
          </w:p>
          <w:p w14:paraId="5886B285" w14:textId="77777777" w:rsidR="006A7E38" w:rsidRDefault="006A7E38">
            <w:pPr>
              <w:rPr>
                <w:rFonts w:ascii="Tahoma" w:hAnsi="Tahoma"/>
                <w:b/>
                <w:sz w:val="18"/>
                <w:szCs w:val="18"/>
              </w:rPr>
            </w:pPr>
          </w:p>
          <w:p w14:paraId="427B863D" w14:textId="77777777" w:rsidR="006A7E38" w:rsidRDefault="006A7E38">
            <w:pPr>
              <w:rPr>
                <w:rFonts w:ascii="Tahoma" w:hAnsi="Tahoma"/>
                <w:b/>
                <w:sz w:val="18"/>
                <w:szCs w:val="18"/>
              </w:rPr>
            </w:pPr>
          </w:p>
          <w:p w14:paraId="17D9978C" w14:textId="77777777" w:rsidR="006A7E38" w:rsidRDefault="006A7E38">
            <w:pPr>
              <w:rPr>
                <w:rFonts w:ascii="Tahoma" w:hAnsi="Tahoma"/>
                <w:b/>
                <w:sz w:val="18"/>
                <w:szCs w:val="18"/>
              </w:rPr>
            </w:pPr>
          </w:p>
          <w:p w14:paraId="119790FB" w14:textId="77777777" w:rsidR="006A7E38" w:rsidRDefault="006A7E38">
            <w:pPr>
              <w:rPr>
                <w:rFonts w:ascii="Tahoma" w:hAnsi="Tahoma"/>
                <w:b/>
                <w:sz w:val="18"/>
                <w:szCs w:val="18"/>
              </w:rPr>
            </w:pPr>
          </w:p>
        </w:tc>
        <w:tc>
          <w:tcPr>
            <w:tcW w:w="1447" w:type="dxa"/>
          </w:tcPr>
          <w:p w14:paraId="7EA1ACB8" w14:textId="77777777" w:rsidR="006A7E38" w:rsidRDefault="006A7E38">
            <w:pPr>
              <w:rPr>
                <w:rFonts w:ascii="Tahoma" w:hAnsi="Tahoma"/>
                <w:b/>
                <w:sz w:val="18"/>
                <w:szCs w:val="18"/>
              </w:rPr>
            </w:pPr>
          </w:p>
        </w:tc>
        <w:tc>
          <w:tcPr>
            <w:tcW w:w="2650" w:type="dxa"/>
          </w:tcPr>
          <w:p w14:paraId="13CDFC98" w14:textId="003DDF76" w:rsidR="006A7E38" w:rsidRDefault="006A7E38">
            <w:pPr>
              <w:shd w:val="clear" w:color="auto" w:fill="FFFFFF"/>
              <w:spacing w:before="100" w:beforeAutospacing="1" w:after="100" w:afterAutospacing="1"/>
              <w:rPr>
                <w:rFonts w:ascii="Tahoma" w:hAnsi="Tahoma"/>
                <w:sz w:val="18"/>
                <w:szCs w:val="18"/>
              </w:rPr>
            </w:pPr>
          </w:p>
        </w:tc>
        <w:tc>
          <w:tcPr>
            <w:tcW w:w="2991" w:type="dxa"/>
          </w:tcPr>
          <w:p w14:paraId="4C72DE96" w14:textId="77777777" w:rsidR="006A7E38" w:rsidRDefault="006A7E38">
            <w:pPr>
              <w:rPr>
                <w:rFonts w:ascii="Tahoma" w:hAnsi="Tahoma"/>
                <w:sz w:val="18"/>
                <w:szCs w:val="18"/>
              </w:rPr>
            </w:pPr>
          </w:p>
        </w:tc>
        <w:tc>
          <w:tcPr>
            <w:tcW w:w="3969" w:type="dxa"/>
          </w:tcPr>
          <w:p w14:paraId="6DD1F42F" w14:textId="77777777" w:rsidR="006A7E38" w:rsidRDefault="006A7E38">
            <w:pPr>
              <w:rPr>
                <w:rFonts w:ascii="Tahoma" w:hAnsi="Tahoma"/>
                <w:b/>
                <w:sz w:val="18"/>
                <w:szCs w:val="18"/>
              </w:rPr>
            </w:pPr>
          </w:p>
        </w:tc>
      </w:tr>
      <w:tr w:rsidR="006A7E38" w14:paraId="27D4E5F4" w14:textId="77777777">
        <w:tc>
          <w:tcPr>
            <w:tcW w:w="2943" w:type="dxa"/>
          </w:tcPr>
          <w:p w14:paraId="315FEF94" w14:textId="77777777" w:rsidR="006A7E38" w:rsidRDefault="007F1415">
            <w:pPr>
              <w:rPr>
                <w:rFonts w:ascii="Tahoma" w:hAnsi="Tahoma"/>
                <w:b/>
                <w:bCs/>
                <w:sz w:val="18"/>
                <w:szCs w:val="18"/>
              </w:rPr>
            </w:pPr>
            <w:r>
              <w:rPr>
                <w:rFonts w:ascii="Tahoma" w:hAnsi="Tahoma"/>
                <w:b/>
                <w:bCs/>
                <w:sz w:val="18"/>
                <w:szCs w:val="18"/>
              </w:rPr>
              <w:lastRenderedPageBreak/>
              <w:t xml:space="preserve">SDG 5: Achieve gender equality and empower all women and girls  </w:t>
            </w:r>
          </w:p>
          <w:p w14:paraId="4876D6A2" w14:textId="77777777" w:rsidR="006A7E38" w:rsidRDefault="006A7E38">
            <w:pPr>
              <w:rPr>
                <w:rFonts w:ascii="Tahoma" w:hAnsi="Tahoma"/>
                <w:b/>
                <w:bCs/>
                <w:sz w:val="18"/>
                <w:szCs w:val="18"/>
              </w:rPr>
            </w:pPr>
          </w:p>
          <w:p w14:paraId="1214E4D6" w14:textId="77777777" w:rsidR="006A7E38" w:rsidRDefault="007F1415">
            <w:pPr>
              <w:rPr>
                <w:rFonts w:ascii="Tahoma" w:hAnsi="Tahoma"/>
                <w:sz w:val="18"/>
                <w:szCs w:val="18"/>
              </w:rPr>
            </w:pPr>
            <w:r>
              <w:rPr>
                <w:rFonts w:ascii="Tahoma" w:hAnsi="Tahoma"/>
                <w:b/>
                <w:bCs/>
                <w:sz w:val="18"/>
                <w:szCs w:val="18"/>
              </w:rPr>
              <w:lastRenderedPageBreak/>
              <w:t>5.1</w:t>
            </w:r>
            <w:r>
              <w:rPr>
                <w:rFonts w:ascii="Tahoma" w:hAnsi="Tahoma"/>
                <w:sz w:val="18"/>
                <w:szCs w:val="18"/>
              </w:rPr>
              <w:t xml:space="preserve"> End all forms of discrimination against all women and girls everywhere</w:t>
            </w:r>
          </w:p>
          <w:p w14:paraId="469BB35E" w14:textId="77777777" w:rsidR="006A7E38" w:rsidRDefault="006A7E38">
            <w:pPr>
              <w:rPr>
                <w:rFonts w:ascii="Tahoma" w:hAnsi="Tahoma"/>
                <w:sz w:val="18"/>
                <w:szCs w:val="18"/>
              </w:rPr>
            </w:pPr>
          </w:p>
          <w:p w14:paraId="5E3CFDE1" w14:textId="77777777" w:rsidR="006A7E38" w:rsidRDefault="007F1415">
            <w:pPr>
              <w:rPr>
                <w:rFonts w:ascii="Tahoma" w:hAnsi="Tahoma"/>
                <w:sz w:val="18"/>
                <w:szCs w:val="18"/>
              </w:rPr>
            </w:pPr>
            <w:r>
              <w:rPr>
                <w:rFonts w:ascii="Tahoma" w:hAnsi="Tahoma"/>
                <w:b/>
                <w:bCs/>
                <w:sz w:val="18"/>
                <w:szCs w:val="18"/>
              </w:rPr>
              <w:t>5.2</w:t>
            </w:r>
            <w:r>
              <w:rPr>
                <w:rFonts w:ascii="Tahoma" w:hAnsi="Tahoma"/>
                <w:sz w:val="18"/>
                <w:szCs w:val="18"/>
              </w:rPr>
              <w:t xml:space="preserve"> Eliminate all forms of violence against all women and girls in the public and private spheres, including trafficking and sexual and other types of exploitation </w:t>
            </w:r>
          </w:p>
          <w:p w14:paraId="64E48DAF" w14:textId="77777777" w:rsidR="006A7E38" w:rsidRDefault="006A7E38">
            <w:pPr>
              <w:rPr>
                <w:rFonts w:ascii="Tahoma" w:hAnsi="Tahoma"/>
                <w:sz w:val="18"/>
                <w:szCs w:val="18"/>
              </w:rPr>
            </w:pPr>
          </w:p>
          <w:p w14:paraId="2F1C5076" w14:textId="77777777" w:rsidR="006A7E38" w:rsidRDefault="007F1415">
            <w:pPr>
              <w:rPr>
                <w:rFonts w:ascii="Tahoma" w:hAnsi="Tahoma"/>
                <w:sz w:val="18"/>
                <w:szCs w:val="18"/>
              </w:rPr>
            </w:pPr>
            <w:r>
              <w:rPr>
                <w:rFonts w:ascii="Tahoma" w:hAnsi="Tahoma"/>
                <w:b/>
                <w:bCs/>
                <w:sz w:val="18"/>
                <w:szCs w:val="18"/>
              </w:rPr>
              <w:t>5.3</w:t>
            </w:r>
            <w:r>
              <w:rPr>
                <w:rFonts w:ascii="Tahoma" w:hAnsi="Tahoma"/>
                <w:sz w:val="18"/>
                <w:szCs w:val="18"/>
              </w:rPr>
              <w:t xml:space="preserve"> Eliminate all</w:t>
            </w:r>
            <w:r>
              <w:rPr>
                <w:rFonts w:ascii="Tahoma" w:hAnsi="Tahoma"/>
                <w:sz w:val="18"/>
                <w:szCs w:val="18"/>
              </w:rPr>
              <w:t xml:space="preserve"> harmful practices, such as child, early and forced marriage and female genital mutilation </w:t>
            </w:r>
          </w:p>
          <w:p w14:paraId="6C478932" w14:textId="77777777" w:rsidR="006A7E38" w:rsidRDefault="006A7E38">
            <w:pPr>
              <w:rPr>
                <w:rFonts w:ascii="Tahoma" w:hAnsi="Tahoma"/>
                <w:sz w:val="18"/>
                <w:szCs w:val="18"/>
              </w:rPr>
            </w:pPr>
          </w:p>
          <w:p w14:paraId="0F672433" w14:textId="77777777" w:rsidR="006A7E38" w:rsidRDefault="007F1415">
            <w:pPr>
              <w:rPr>
                <w:rFonts w:ascii="Tahoma" w:hAnsi="Tahoma"/>
                <w:sz w:val="18"/>
                <w:szCs w:val="18"/>
              </w:rPr>
            </w:pPr>
            <w:r>
              <w:rPr>
                <w:rFonts w:ascii="Tahoma" w:hAnsi="Tahoma"/>
                <w:b/>
                <w:bCs/>
                <w:sz w:val="18"/>
                <w:szCs w:val="18"/>
              </w:rPr>
              <w:t>5.4</w:t>
            </w:r>
            <w:r>
              <w:rPr>
                <w:rFonts w:ascii="Tahoma" w:hAnsi="Tahoma"/>
                <w:sz w:val="18"/>
                <w:szCs w:val="18"/>
              </w:rPr>
              <w:t xml:space="preserve"> Recognize and value unpaid care and domestic work through the provision of public services, infrastructure and social protection policies and the promotion of </w:t>
            </w:r>
            <w:r>
              <w:rPr>
                <w:rFonts w:ascii="Tahoma" w:hAnsi="Tahoma"/>
                <w:sz w:val="18"/>
                <w:szCs w:val="18"/>
              </w:rPr>
              <w:t>shared responsibility within the household and the family as nationally appropriate</w:t>
            </w:r>
          </w:p>
          <w:p w14:paraId="02E474B3" w14:textId="77777777" w:rsidR="006A7E38" w:rsidRDefault="006A7E38">
            <w:pPr>
              <w:rPr>
                <w:rFonts w:ascii="Tahoma" w:hAnsi="Tahoma"/>
                <w:sz w:val="18"/>
                <w:szCs w:val="18"/>
              </w:rPr>
            </w:pPr>
          </w:p>
          <w:p w14:paraId="115DA509" w14:textId="77777777" w:rsidR="006A7E38" w:rsidRDefault="007F1415">
            <w:pPr>
              <w:rPr>
                <w:rFonts w:ascii="Tahoma" w:hAnsi="Tahoma"/>
                <w:sz w:val="18"/>
                <w:szCs w:val="18"/>
              </w:rPr>
            </w:pPr>
            <w:r>
              <w:rPr>
                <w:rFonts w:ascii="Tahoma" w:hAnsi="Tahoma"/>
                <w:b/>
                <w:bCs/>
                <w:sz w:val="18"/>
                <w:szCs w:val="18"/>
              </w:rPr>
              <w:t>5.5</w:t>
            </w:r>
            <w:r>
              <w:rPr>
                <w:rFonts w:ascii="Tahoma" w:hAnsi="Tahoma"/>
                <w:sz w:val="18"/>
                <w:szCs w:val="18"/>
              </w:rPr>
              <w:t xml:space="preserve"> Ensure women’s full and effective participation and equal opportunities for leadership at all levels of decision-making in political, </w:t>
            </w:r>
            <w:proofErr w:type="gramStart"/>
            <w:r>
              <w:rPr>
                <w:rFonts w:ascii="Tahoma" w:hAnsi="Tahoma"/>
                <w:sz w:val="18"/>
                <w:szCs w:val="18"/>
              </w:rPr>
              <w:t>economic</w:t>
            </w:r>
            <w:proofErr w:type="gramEnd"/>
            <w:r>
              <w:rPr>
                <w:rFonts w:ascii="Tahoma" w:hAnsi="Tahoma"/>
                <w:sz w:val="18"/>
                <w:szCs w:val="18"/>
              </w:rPr>
              <w:t xml:space="preserve"> and public life </w:t>
            </w:r>
          </w:p>
          <w:p w14:paraId="509111FA" w14:textId="77777777" w:rsidR="006A7E38" w:rsidRDefault="006A7E38">
            <w:pPr>
              <w:rPr>
                <w:rFonts w:ascii="Tahoma" w:hAnsi="Tahoma"/>
                <w:sz w:val="18"/>
                <w:szCs w:val="18"/>
              </w:rPr>
            </w:pPr>
          </w:p>
          <w:p w14:paraId="686B8E24" w14:textId="77777777" w:rsidR="006A7E38" w:rsidRDefault="007F1415">
            <w:pPr>
              <w:rPr>
                <w:rFonts w:ascii="Tahoma" w:hAnsi="Tahoma"/>
                <w:sz w:val="18"/>
                <w:szCs w:val="18"/>
              </w:rPr>
            </w:pPr>
            <w:r>
              <w:rPr>
                <w:rFonts w:ascii="Tahoma" w:hAnsi="Tahoma"/>
                <w:b/>
                <w:bCs/>
                <w:sz w:val="18"/>
                <w:szCs w:val="18"/>
              </w:rPr>
              <w:t>5.6</w:t>
            </w:r>
            <w:r>
              <w:rPr>
                <w:rFonts w:ascii="Tahoma" w:hAnsi="Tahoma"/>
                <w:sz w:val="18"/>
                <w:szCs w:val="18"/>
              </w:rPr>
              <w:t xml:space="preserve"> Ensure universal access to sexual and reproductive health </w:t>
            </w:r>
            <w:r>
              <w:rPr>
                <w:rFonts w:ascii="Tahoma" w:hAnsi="Tahoma"/>
                <w:sz w:val="18"/>
                <w:szCs w:val="18"/>
              </w:rPr>
              <w:lastRenderedPageBreak/>
              <w:t>and reproductive rights as agreed in accordance with the Programme of Action of the International Conference on Population and Development and the Beijing Platform for Action and the outcome docume</w:t>
            </w:r>
            <w:r>
              <w:rPr>
                <w:rFonts w:ascii="Tahoma" w:hAnsi="Tahoma"/>
                <w:sz w:val="18"/>
                <w:szCs w:val="18"/>
              </w:rPr>
              <w:t>nts of their review conferences </w:t>
            </w:r>
          </w:p>
          <w:p w14:paraId="0138F19E" w14:textId="77777777" w:rsidR="006A7E38" w:rsidRDefault="006A7E38">
            <w:pPr>
              <w:rPr>
                <w:rFonts w:ascii="Tahoma" w:hAnsi="Tahoma"/>
                <w:sz w:val="18"/>
                <w:szCs w:val="18"/>
              </w:rPr>
            </w:pPr>
          </w:p>
          <w:p w14:paraId="0099FB84" w14:textId="77777777" w:rsidR="006A7E38" w:rsidRDefault="007F1415">
            <w:pPr>
              <w:rPr>
                <w:rFonts w:ascii="Tahoma" w:hAnsi="Tahoma"/>
                <w:sz w:val="18"/>
                <w:szCs w:val="18"/>
              </w:rPr>
            </w:pPr>
            <w:r>
              <w:rPr>
                <w:rFonts w:ascii="Tahoma" w:hAnsi="Tahoma"/>
                <w:b/>
                <w:bCs/>
                <w:sz w:val="18"/>
                <w:szCs w:val="18"/>
              </w:rPr>
              <w:t>5.a</w:t>
            </w:r>
            <w:r>
              <w:rPr>
                <w:rFonts w:ascii="Tahoma" w:hAnsi="Tahoma"/>
                <w:sz w:val="18"/>
                <w:szCs w:val="18"/>
              </w:rPr>
              <w:t xml:space="preserve"> Undertake reforms to give women equal rights to economic resources, as well as access to ownership and control over land and other forms of property, financial services, </w:t>
            </w:r>
            <w:proofErr w:type="gramStart"/>
            <w:r>
              <w:rPr>
                <w:rFonts w:ascii="Tahoma" w:hAnsi="Tahoma"/>
                <w:sz w:val="18"/>
                <w:szCs w:val="18"/>
              </w:rPr>
              <w:t>inheritance</w:t>
            </w:r>
            <w:proofErr w:type="gramEnd"/>
            <w:r>
              <w:rPr>
                <w:rFonts w:ascii="Tahoma" w:hAnsi="Tahoma"/>
                <w:sz w:val="18"/>
                <w:szCs w:val="18"/>
              </w:rPr>
              <w:t xml:space="preserve"> and natural resources, in accordance</w:t>
            </w:r>
            <w:r>
              <w:rPr>
                <w:rFonts w:ascii="Tahoma" w:hAnsi="Tahoma"/>
                <w:sz w:val="18"/>
                <w:szCs w:val="18"/>
              </w:rPr>
              <w:t xml:space="preserve"> with national laws </w:t>
            </w:r>
          </w:p>
          <w:p w14:paraId="2E52A483" w14:textId="77777777" w:rsidR="006A7E38" w:rsidRDefault="006A7E38">
            <w:pPr>
              <w:rPr>
                <w:rFonts w:ascii="Tahoma" w:hAnsi="Tahoma"/>
                <w:sz w:val="18"/>
                <w:szCs w:val="18"/>
              </w:rPr>
            </w:pPr>
          </w:p>
          <w:p w14:paraId="337E055A" w14:textId="77777777" w:rsidR="006A7E38" w:rsidRDefault="007F1415">
            <w:pPr>
              <w:rPr>
                <w:rFonts w:ascii="Tahoma" w:hAnsi="Tahoma"/>
                <w:sz w:val="18"/>
                <w:szCs w:val="18"/>
              </w:rPr>
            </w:pPr>
            <w:r>
              <w:rPr>
                <w:rFonts w:ascii="Tahoma" w:hAnsi="Tahoma"/>
                <w:b/>
                <w:bCs/>
                <w:sz w:val="18"/>
                <w:szCs w:val="18"/>
              </w:rPr>
              <w:t>5.b</w:t>
            </w:r>
            <w:r>
              <w:rPr>
                <w:rFonts w:ascii="Tahoma" w:hAnsi="Tahoma"/>
                <w:sz w:val="18"/>
                <w:szCs w:val="18"/>
              </w:rPr>
              <w:t xml:space="preserve"> Enhance the use of enabling technology, in particular information and communications technology, to promote the empowerment of women </w:t>
            </w:r>
          </w:p>
          <w:p w14:paraId="04A00B07" w14:textId="77777777" w:rsidR="006A7E38" w:rsidRDefault="006A7E38">
            <w:pPr>
              <w:rPr>
                <w:rFonts w:ascii="Tahoma" w:hAnsi="Tahoma"/>
                <w:sz w:val="18"/>
                <w:szCs w:val="18"/>
              </w:rPr>
            </w:pPr>
          </w:p>
          <w:p w14:paraId="0AD3C5A7" w14:textId="77777777" w:rsidR="006A7E38" w:rsidRDefault="007F1415">
            <w:pPr>
              <w:rPr>
                <w:rFonts w:ascii="Tahoma" w:hAnsi="Tahoma"/>
                <w:sz w:val="18"/>
                <w:szCs w:val="18"/>
              </w:rPr>
            </w:pPr>
            <w:r>
              <w:rPr>
                <w:rFonts w:ascii="Tahoma" w:hAnsi="Tahoma"/>
                <w:b/>
                <w:bCs/>
                <w:sz w:val="18"/>
                <w:szCs w:val="18"/>
              </w:rPr>
              <w:t>5.c</w:t>
            </w:r>
            <w:r>
              <w:rPr>
                <w:rFonts w:ascii="Tahoma" w:hAnsi="Tahoma"/>
                <w:sz w:val="18"/>
                <w:szCs w:val="18"/>
              </w:rPr>
              <w:t xml:space="preserve"> Adopt and strengthen sound policies and enforceable legislation for the promotion of gender</w:t>
            </w:r>
            <w:r>
              <w:rPr>
                <w:rFonts w:ascii="Tahoma" w:hAnsi="Tahoma"/>
                <w:sz w:val="18"/>
                <w:szCs w:val="18"/>
              </w:rPr>
              <w:t xml:space="preserve"> equality and the empowerment of all women and girls at all levels</w:t>
            </w:r>
          </w:p>
          <w:p w14:paraId="7952590A" w14:textId="77777777" w:rsidR="006A7E38" w:rsidRDefault="006A7E38">
            <w:pPr>
              <w:rPr>
                <w:rFonts w:ascii="Tahoma" w:hAnsi="Tahoma"/>
                <w:sz w:val="18"/>
                <w:szCs w:val="18"/>
              </w:rPr>
            </w:pPr>
          </w:p>
          <w:p w14:paraId="672ED41F" w14:textId="77777777" w:rsidR="006A7E38" w:rsidRDefault="006A7E38">
            <w:pPr>
              <w:rPr>
                <w:rFonts w:ascii="Tahoma" w:hAnsi="Tahoma"/>
                <w:b/>
                <w:sz w:val="18"/>
                <w:szCs w:val="18"/>
              </w:rPr>
            </w:pPr>
          </w:p>
          <w:p w14:paraId="0A8C98AF" w14:textId="77777777" w:rsidR="006A7E38" w:rsidRDefault="006A7E38">
            <w:pPr>
              <w:rPr>
                <w:rFonts w:ascii="Tahoma" w:hAnsi="Tahoma"/>
                <w:b/>
                <w:sz w:val="18"/>
                <w:szCs w:val="18"/>
              </w:rPr>
            </w:pPr>
          </w:p>
          <w:p w14:paraId="4ECA28DF" w14:textId="77777777" w:rsidR="006A7E38" w:rsidRDefault="006A7E38">
            <w:pPr>
              <w:rPr>
                <w:rFonts w:ascii="Tahoma" w:hAnsi="Tahoma"/>
                <w:b/>
                <w:sz w:val="18"/>
                <w:szCs w:val="18"/>
              </w:rPr>
            </w:pPr>
          </w:p>
          <w:p w14:paraId="3C8ECECD" w14:textId="77777777" w:rsidR="006A7E38" w:rsidRDefault="006A7E38">
            <w:pPr>
              <w:rPr>
                <w:rFonts w:ascii="Tahoma" w:hAnsi="Tahoma"/>
                <w:b/>
                <w:sz w:val="18"/>
                <w:szCs w:val="18"/>
              </w:rPr>
            </w:pPr>
          </w:p>
          <w:p w14:paraId="4DA05581" w14:textId="77777777" w:rsidR="006A7E38" w:rsidRDefault="006A7E38">
            <w:pPr>
              <w:rPr>
                <w:rFonts w:ascii="Tahoma" w:hAnsi="Tahoma"/>
                <w:b/>
                <w:sz w:val="18"/>
                <w:szCs w:val="18"/>
              </w:rPr>
            </w:pPr>
          </w:p>
          <w:p w14:paraId="1AFD1733" w14:textId="77777777" w:rsidR="006A7E38" w:rsidRDefault="006A7E38">
            <w:pPr>
              <w:rPr>
                <w:rFonts w:ascii="Tahoma" w:hAnsi="Tahoma"/>
                <w:b/>
                <w:sz w:val="18"/>
                <w:szCs w:val="18"/>
              </w:rPr>
            </w:pPr>
          </w:p>
          <w:p w14:paraId="7A6FB120" w14:textId="77777777" w:rsidR="006A7E38" w:rsidRDefault="006A7E38">
            <w:pPr>
              <w:rPr>
                <w:rFonts w:ascii="Tahoma" w:hAnsi="Tahoma"/>
                <w:b/>
                <w:sz w:val="18"/>
                <w:szCs w:val="18"/>
              </w:rPr>
            </w:pPr>
          </w:p>
        </w:tc>
        <w:tc>
          <w:tcPr>
            <w:tcW w:w="1447" w:type="dxa"/>
          </w:tcPr>
          <w:p w14:paraId="0C912595" w14:textId="77777777" w:rsidR="006A7E38" w:rsidRDefault="006A7E38">
            <w:pPr>
              <w:rPr>
                <w:rFonts w:ascii="Tahoma" w:hAnsi="Tahoma"/>
                <w:b/>
                <w:sz w:val="18"/>
                <w:szCs w:val="18"/>
              </w:rPr>
            </w:pPr>
          </w:p>
        </w:tc>
        <w:tc>
          <w:tcPr>
            <w:tcW w:w="2650" w:type="dxa"/>
          </w:tcPr>
          <w:p w14:paraId="485A0AB3" w14:textId="77777777" w:rsidR="006A7E38" w:rsidRDefault="006A7E38">
            <w:pPr>
              <w:rPr>
                <w:rFonts w:ascii="Tahoma" w:hAnsi="Tahoma" w:cs="Tahoma"/>
                <w:sz w:val="18"/>
                <w:szCs w:val="18"/>
              </w:rPr>
            </w:pPr>
          </w:p>
        </w:tc>
        <w:tc>
          <w:tcPr>
            <w:tcW w:w="2991" w:type="dxa"/>
          </w:tcPr>
          <w:p w14:paraId="7F1027BD" w14:textId="77777777" w:rsidR="006A7E38" w:rsidRDefault="006A7E38">
            <w:pPr>
              <w:shd w:val="clear" w:color="auto" w:fill="FFFFFF"/>
              <w:spacing w:after="255" w:line="345" w:lineRule="atLeast"/>
              <w:rPr>
                <w:rFonts w:ascii="Tahoma" w:hAnsi="Tahoma"/>
                <w:sz w:val="18"/>
                <w:szCs w:val="18"/>
              </w:rPr>
            </w:pPr>
          </w:p>
        </w:tc>
        <w:tc>
          <w:tcPr>
            <w:tcW w:w="3969" w:type="dxa"/>
          </w:tcPr>
          <w:p w14:paraId="6440DFC1" w14:textId="77777777" w:rsidR="006A7E38" w:rsidRDefault="006A7E38">
            <w:pPr>
              <w:rPr>
                <w:rFonts w:ascii="Tahoma" w:hAnsi="Tahoma"/>
                <w:b/>
                <w:sz w:val="18"/>
                <w:szCs w:val="18"/>
              </w:rPr>
            </w:pPr>
          </w:p>
        </w:tc>
      </w:tr>
      <w:tr w:rsidR="006A7E38" w14:paraId="6E0CF991" w14:textId="77777777">
        <w:tc>
          <w:tcPr>
            <w:tcW w:w="2943" w:type="dxa"/>
          </w:tcPr>
          <w:p w14:paraId="2D867844" w14:textId="77777777" w:rsidR="006A7E38" w:rsidRDefault="007F1415">
            <w:pPr>
              <w:rPr>
                <w:rFonts w:ascii="Tahoma" w:hAnsi="Tahoma"/>
                <w:b/>
                <w:bCs/>
                <w:sz w:val="18"/>
                <w:szCs w:val="18"/>
              </w:rPr>
            </w:pPr>
            <w:r>
              <w:rPr>
                <w:rFonts w:ascii="Tahoma" w:hAnsi="Tahoma"/>
                <w:b/>
                <w:bCs/>
                <w:sz w:val="18"/>
                <w:szCs w:val="18"/>
              </w:rPr>
              <w:lastRenderedPageBreak/>
              <w:t xml:space="preserve">SDG 8: Promote inclusive and sustainable economic growth, full and productive </w:t>
            </w:r>
            <w:proofErr w:type="gramStart"/>
            <w:r>
              <w:rPr>
                <w:rFonts w:ascii="Tahoma" w:hAnsi="Tahoma"/>
                <w:b/>
                <w:bCs/>
                <w:sz w:val="18"/>
                <w:szCs w:val="18"/>
              </w:rPr>
              <w:t>employment</w:t>
            </w:r>
            <w:proofErr w:type="gramEnd"/>
            <w:r>
              <w:rPr>
                <w:rFonts w:ascii="Tahoma" w:hAnsi="Tahoma"/>
                <w:b/>
                <w:bCs/>
                <w:sz w:val="18"/>
                <w:szCs w:val="18"/>
              </w:rPr>
              <w:t xml:space="preserve"> and decent </w:t>
            </w:r>
            <w:r>
              <w:rPr>
                <w:rFonts w:ascii="Tahoma" w:hAnsi="Tahoma"/>
                <w:b/>
                <w:bCs/>
                <w:sz w:val="18"/>
                <w:szCs w:val="18"/>
              </w:rPr>
              <w:t>work for all</w:t>
            </w:r>
          </w:p>
          <w:p w14:paraId="1AC08C24" w14:textId="77777777" w:rsidR="006A7E38" w:rsidRDefault="006A7E38">
            <w:pPr>
              <w:rPr>
                <w:rFonts w:ascii="Tahoma" w:hAnsi="Tahoma"/>
                <w:b/>
                <w:bCs/>
                <w:sz w:val="18"/>
                <w:szCs w:val="18"/>
              </w:rPr>
            </w:pPr>
          </w:p>
          <w:p w14:paraId="67CD06D6" w14:textId="77777777" w:rsidR="006A7E38" w:rsidRDefault="007F1415">
            <w:pPr>
              <w:rPr>
                <w:rFonts w:ascii="Tahoma" w:hAnsi="Tahoma"/>
                <w:sz w:val="18"/>
                <w:szCs w:val="18"/>
              </w:rPr>
            </w:pPr>
            <w:r>
              <w:rPr>
                <w:rFonts w:ascii="Tahoma" w:hAnsi="Tahoma"/>
                <w:b/>
                <w:bCs/>
                <w:sz w:val="18"/>
                <w:szCs w:val="18"/>
              </w:rPr>
              <w:t>8.1</w:t>
            </w:r>
            <w:r>
              <w:rPr>
                <w:rFonts w:ascii="Tahoma" w:hAnsi="Tahoma"/>
                <w:sz w:val="18"/>
                <w:szCs w:val="18"/>
              </w:rPr>
              <w:t xml:space="preserve"> Sustain per capita economic growth in accordance with national circumstances and, in particular, at least 7 per cent gross domestic product growth per annum in the least developed countries </w:t>
            </w:r>
          </w:p>
          <w:p w14:paraId="3F8C1DB4" w14:textId="77777777" w:rsidR="006A7E38" w:rsidRDefault="006A7E38">
            <w:pPr>
              <w:rPr>
                <w:rFonts w:ascii="Tahoma" w:hAnsi="Tahoma"/>
                <w:sz w:val="18"/>
                <w:szCs w:val="18"/>
              </w:rPr>
            </w:pPr>
          </w:p>
          <w:p w14:paraId="7D5C53AF" w14:textId="77777777" w:rsidR="006A7E38" w:rsidRDefault="007F1415">
            <w:pPr>
              <w:rPr>
                <w:rFonts w:ascii="Tahoma" w:hAnsi="Tahoma"/>
                <w:sz w:val="18"/>
                <w:szCs w:val="18"/>
              </w:rPr>
            </w:pPr>
            <w:r>
              <w:rPr>
                <w:rFonts w:ascii="Tahoma" w:hAnsi="Tahoma"/>
                <w:b/>
                <w:bCs/>
                <w:sz w:val="18"/>
                <w:szCs w:val="18"/>
              </w:rPr>
              <w:t>8.2</w:t>
            </w:r>
            <w:r>
              <w:rPr>
                <w:rFonts w:ascii="Tahoma" w:hAnsi="Tahoma"/>
                <w:sz w:val="18"/>
                <w:szCs w:val="18"/>
              </w:rPr>
              <w:t xml:space="preserve"> Achieve higher levels of economic producti</w:t>
            </w:r>
            <w:r>
              <w:rPr>
                <w:rFonts w:ascii="Tahoma" w:hAnsi="Tahoma"/>
                <w:sz w:val="18"/>
                <w:szCs w:val="18"/>
              </w:rPr>
              <w:t xml:space="preserve">vity through diversification, technological upgrading and innovation, including through a focus on </w:t>
            </w:r>
            <w:proofErr w:type="gramStart"/>
            <w:r>
              <w:rPr>
                <w:rFonts w:ascii="Tahoma" w:hAnsi="Tahoma"/>
                <w:sz w:val="18"/>
                <w:szCs w:val="18"/>
              </w:rPr>
              <w:t>high-value</w:t>
            </w:r>
            <w:proofErr w:type="gramEnd"/>
            <w:r>
              <w:rPr>
                <w:rFonts w:ascii="Tahoma" w:hAnsi="Tahoma"/>
                <w:sz w:val="18"/>
                <w:szCs w:val="18"/>
              </w:rPr>
              <w:t xml:space="preserve"> added and labour-intensive sectors</w:t>
            </w:r>
          </w:p>
          <w:p w14:paraId="5A0363D9" w14:textId="77777777" w:rsidR="006A7E38" w:rsidRDefault="006A7E38">
            <w:pPr>
              <w:rPr>
                <w:rFonts w:ascii="Tahoma" w:hAnsi="Tahoma"/>
                <w:sz w:val="18"/>
                <w:szCs w:val="18"/>
              </w:rPr>
            </w:pPr>
          </w:p>
          <w:p w14:paraId="4F1A5EA9" w14:textId="77777777" w:rsidR="006A7E38" w:rsidRDefault="007F1415">
            <w:pPr>
              <w:rPr>
                <w:rFonts w:ascii="Tahoma" w:hAnsi="Tahoma"/>
                <w:sz w:val="18"/>
                <w:szCs w:val="18"/>
              </w:rPr>
            </w:pPr>
            <w:r>
              <w:rPr>
                <w:rFonts w:ascii="Tahoma" w:hAnsi="Tahoma"/>
                <w:b/>
                <w:bCs/>
                <w:sz w:val="18"/>
                <w:szCs w:val="18"/>
              </w:rPr>
              <w:t>8.3</w:t>
            </w:r>
            <w:r>
              <w:rPr>
                <w:rFonts w:ascii="Tahoma" w:hAnsi="Tahoma"/>
                <w:sz w:val="18"/>
                <w:szCs w:val="18"/>
              </w:rPr>
              <w:t xml:space="preserve"> Promote development-oriented policies that support </w:t>
            </w:r>
            <w:r>
              <w:rPr>
                <w:rFonts w:ascii="Tahoma" w:hAnsi="Tahoma"/>
                <w:sz w:val="18"/>
                <w:szCs w:val="18"/>
              </w:rPr>
              <w:lastRenderedPageBreak/>
              <w:t>productive activities, decent job creation, entrepreneu</w:t>
            </w:r>
            <w:r>
              <w:rPr>
                <w:rFonts w:ascii="Tahoma" w:hAnsi="Tahoma"/>
                <w:sz w:val="18"/>
                <w:szCs w:val="18"/>
              </w:rPr>
              <w:t xml:space="preserve">rship, </w:t>
            </w:r>
            <w:proofErr w:type="gramStart"/>
            <w:r>
              <w:rPr>
                <w:rFonts w:ascii="Tahoma" w:hAnsi="Tahoma"/>
                <w:sz w:val="18"/>
                <w:szCs w:val="18"/>
              </w:rPr>
              <w:t>creativity</w:t>
            </w:r>
            <w:proofErr w:type="gramEnd"/>
            <w:r>
              <w:rPr>
                <w:rFonts w:ascii="Tahoma" w:hAnsi="Tahoma"/>
                <w:sz w:val="18"/>
                <w:szCs w:val="18"/>
              </w:rPr>
              <w:t xml:space="preserve"> and innovation, and encourage the formalization and growth of micro-, small- and medium-sized enterprises, including through access to financial services</w:t>
            </w:r>
          </w:p>
          <w:p w14:paraId="41AE69A3" w14:textId="77777777" w:rsidR="006A7E38" w:rsidRDefault="006A7E38">
            <w:pPr>
              <w:rPr>
                <w:rFonts w:ascii="Tahoma" w:hAnsi="Tahoma"/>
                <w:sz w:val="18"/>
                <w:szCs w:val="18"/>
              </w:rPr>
            </w:pPr>
          </w:p>
          <w:p w14:paraId="5B176FCD" w14:textId="77777777" w:rsidR="006A7E38" w:rsidRDefault="007F1415">
            <w:pPr>
              <w:rPr>
                <w:rFonts w:ascii="Tahoma" w:hAnsi="Tahoma"/>
                <w:sz w:val="18"/>
                <w:szCs w:val="18"/>
              </w:rPr>
            </w:pPr>
            <w:r>
              <w:rPr>
                <w:rFonts w:ascii="Tahoma" w:hAnsi="Tahoma"/>
                <w:b/>
                <w:bCs/>
                <w:sz w:val="18"/>
                <w:szCs w:val="18"/>
              </w:rPr>
              <w:t>8.4</w:t>
            </w:r>
            <w:r>
              <w:rPr>
                <w:rFonts w:ascii="Tahoma" w:hAnsi="Tahoma"/>
                <w:sz w:val="18"/>
                <w:szCs w:val="18"/>
              </w:rPr>
              <w:t xml:space="preserve"> Improve progressively, through 2030, global resource efficiency in consumption </w:t>
            </w:r>
            <w:r>
              <w:rPr>
                <w:rFonts w:ascii="Tahoma" w:hAnsi="Tahoma"/>
                <w:sz w:val="18"/>
                <w:szCs w:val="18"/>
              </w:rPr>
              <w:t>and production and endeavour to decouple economic growth from environmental degradation, in accordance with the 10-year framework of programmes on sustainable consumption and production, with developed countries taking the lead </w:t>
            </w:r>
          </w:p>
          <w:p w14:paraId="2D28E04B" w14:textId="77777777" w:rsidR="006A7E38" w:rsidRDefault="006A7E38">
            <w:pPr>
              <w:rPr>
                <w:rFonts w:ascii="Tahoma" w:hAnsi="Tahoma"/>
                <w:sz w:val="18"/>
                <w:szCs w:val="18"/>
              </w:rPr>
            </w:pPr>
          </w:p>
          <w:p w14:paraId="14316867" w14:textId="77777777" w:rsidR="006A7E38" w:rsidRDefault="007F1415">
            <w:pPr>
              <w:rPr>
                <w:rFonts w:ascii="Tahoma" w:hAnsi="Tahoma"/>
                <w:sz w:val="18"/>
                <w:szCs w:val="18"/>
              </w:rPr>
            </w:pPr>
            <w:r>
              <w:rPr>
                <w:rFonts w:ascii="Tahoma" w:hAnsi="Tahoma"/>
                <w:b/>
                <w:bCs/>
                <w:sz w:val="18"/>
                <w:szCs w:val="18"/>
              </w:rPr>
              <w:t>8.5</w:t>
            </w:r>
            <w:r>
              <w:rPr>
                <w:rFonts w:ascii="Tahoma" w:hAnsi="Tahoma"/>
                <w:sz w:val="18"/>
                <w:szCs w:val="18"/>
              </w:rPr>
              <w:t xml:space="preserve"> By 2030, achieve full </w:t>
            </w:r>
            <w:r>
              <w:rPr>
                <w:rFonts w:ascii="Tahoma" w:hAnsi="Tahoma"/>
                <w:sz w:val="18"/>
                <w:szCs w:val="18"/>
              </w:rPr>
              <w:t>and productive employment and decent work for all women and men, including for young people and persons with disabilities, and equal pay for work of equal value </w:t>
            </w:r>
          </w:p>
          <w:p w14:paraId="467EF203" w14:textId="77777777" w:rsidR="006A7E38" w:rsidRDefault="006A7E38">
            <w:pPr>
              <w:rPr>
                <w:rFonts w:ascii="Tahoma" w:hAnsi="Tahoma"/>
                <w:sz w:val="18"/>
                <w:szCs w:val="18"/>
              </w:rPr>
            </w:pPr>
          </w:p>
          <w:p w14:paraId="0F173895" w14:textId="77777777" w:rsidR="006A7E38" w:rsidRDefault="007F1415">
            <w:pPr>
              <w:rPr>
                <w:rFonts w:ascii="Tahoma" w:hAnsi="Tahoma"/>
                <w:sz w:val="18"/>
                <w:szCs w:val="18"/>
              </w:rPr>
            </w:pPr>
            <w:r>
              <w:rPr>
                <w:rFonts w:ascii="Tahoma" w:hAnsi="Tahoma"/>
                <w:b/>
                <w:bCs/>
                <w:sz w:val="18"/>
                <w:szCs w:val="18"/>
              </w:rPr>
              <w:t>8.6</w:t>
            </w:r>
            <w:r>
              <w:rPr>
                <w:rFonts w:ascii="Tahoma" w:hAnsi="Tahoma"/>
                <w:sz w:val="18"/>
                <w:szCs w:val="18"/>
              </w:rPr>
              <w:t xml:space="preserve"> By 2020, substantially reduce the proportion of youth not in employment, </w:t>
            </w:r>
            <w:proofErr w:type="gramStart"/>
            <w:r>
              <w:rPr>
                <w:rFonts w:ascii="Tahoma" w:hAnsi="Tahoma"/>
                <w:sz w:val="18"/>
                <w:szCs w:val="18"/>
              </w:rPr>
              <w:t>education</w:t>
            </w:r>
            <w:proofErr w:type="gramEnd"/>
            <w:r>
              <w:rPr>
                <w:rFonts w:ascii="Tahoma" w:hAnsi="Tahoma"/>
                <w:sz w:val="18"/>
                <w:szCs w:val="18"/>
              </w:rPr>
              <w:t xml:space="preserve"> or tra</w:t>
            </w:r>
            <w:r>
              <w:rPr>
                <w:rFonts w:ascii="Tahoma" w:hAnsi="Tahoma"/>
                <w:sz w:val="18"/>
                <w:szCs w:val="18"/>
              </w:rPr>
              <w:t>ining </w:t>
            </w:r>
          </w:p>
          <w:p w14:paraId="08E2574B" w14:textId="77777777" w:rsidR="006A7E38" w:rsidRDefault="006A7E38">
            <w:pPr>
              <w:rPr>
                <w:rFonts w:ascii="Tahoma" w:hAnsi="Tahoma"/>
                <w:sz w:val="18"/>
                <w:szCs w:val="18"/>
              </w:rPr>
            </w:pPr>
          </w:p>
          <w:p w14:paraId="6E3B7D55" w14:textId="77777777" w:rsidR="006A7E38" w:rsidRDefault="007F1415">
            <w:pPr>
              <w:rPr>
                <w:rFonts w:ascii="Tahoma" w:hAnsi="Tahoma"/>
                <w:sz w:val="18"/>
                <w:szCs w:val="18"/>
              </w:rPr>
            </w:pPr>
            <w:r>
              <w:rPr>
                <w:rFonts w:ascii="Tahoma" w:hAnsi="Tahoma"/>
                <w:b/>
                <w:bCs/>
                <w:sz w:val="18"/>
                <w:szCs w:val="18"/>
              </w:rPr>
              <w:lastRenderedPageBreak/>
              <w:t>8.7</w:t>
            </w:r>
            <w:r>
              <w:rPr>
                <w:rFonts w:ascii="Tahoma" w:hAnsi="Tahoma"/>
                <w:sz w:val="18"/>
                <w:szCs w:val="18"/>
              </w:rPr>
              <w:t xml:space="preserve"> Take immediate and effective measures to eradicate forced labour, end modern slavery and human trafficking and secure the prohibition and elimination of the worst forms of child labour, including recruitment and use of child soldiers, and by 20</w:t>
            </w:r>
            <w:r>
              <w:rPr>
                <w:rFonts w:ascii="Tahoma" w:hAnsi="Tahoma"/>
                <w:sz w:val="18"/>
                <w:szCs w:val="18"/>
              </w:rPr>
              <w:t>25 end child labour in all its forms</w:t>
            </w:r>
          </w:p>
          <w:p w14:paraId="7B4422B5" w14:textId="77777777" w:rsidR="006A7E38" w:rsidRDefault="006A7E38">
            <w:pPr>
              <w:rPr>
                <w:rFonts w:ascii="Tahoma" w:hAnsi="Tahoma"/>
                <w:sz w:val="18"/>
                <w:szCs w:val="18"/>
              </w:rPr>
            </w:pPr>
          </w:p>
          <w:p w14:paraId="7FF46B44" w14:textId="77777777" w:rsidR="006A7E38" w:rsidRDefault="007F1415">
            <w:pPr>
              <w:rPr>
                <w:rFonts w:ascii="Tahoma" w:hAnsi="Tahoma"/>
                <w:sz w:val="18"/>
                <w:szCs w:val="18"/>
              </w:rPr>
            </w:pPr>
            <w:r>
              <w:rPr>
                <w:rFonts w:ascii="Tahoma" w:hAnsi="Tahoma"/>
                <w:b/>
                <w:bCs/>
                <w:sz w:val="18"/>
                <w:szCs w:val="18"/>
              </w:rPr>
              <w:t>8.8</w:t>
            </w:r>
            <w:r>
              <w:rPr>
                <w:rFonts w:ascii="Tahoma" w:hAnsi="Tahoma"/>
                <w:sz w:val="18"/>
                <w:szCs w:val="18"/>
              </w:rPr>
              <w:t xml:space="preserve"> Protect labour rights and promote safe and secure working environments for all workers, including migrant workers, in particular women migrants, and those in precarious employment </w:t>
            </w:r>
          </w:p>
          <w:p w14:paraId="5EC41719" w14:textId="77777777" w:rsidR="006A7E38" w:rsidRDefault="006A7E38">
            <w:pPr>
              <w:rPr>
                <w:rFonts w:ascii="Tahoma" w:hAnsi="Tahoma"/>
                <w:sz w:val="18"/>
                <w:szCs w:val="18"/>
              </w:rPr>
            </w:pPr>
          </w:p>
          <w:p w14:paraId="23B6FC9D" w14:textId="77777777" w:rsidR="006A7E38" w:rsidRDefault="007F1415">
            <w:pPr>
              <w:rPr>
                <w:rFonts w:ascii="Tahoma" w:hAnsi="Tahoma"/>
                <w:sz w:val="18"/>
                <w:szCs w:val="18"/>
              </w:rPr>
            </w:pPr>
            <w:r>
              <w:rPr>
                <w:rFonts w:ascii="Tahoma" w:hAnsi="Tahoma"/>
                <w:b/>
                <w:bCs/>
                <w:sz w:val="18"/>
                <w:szCs w:val="18"/>
              </w:rPr>
              <w:t>8.9</w:t>
            </w:r>
            <w:r>
              <w:rPr>
                <w:rFonts w:ascii="Tahoma" w:hAnsi="Tahoma"/>
                <w:sz w:val="18"/>
                <w:szCs w:val="18"/>
              </w:rPr>
              <w:t xml:space="preserve"> By 2030, devise and implemen</w:t>
            </w:r>
            <w:r>
              <w:rPr>
                <w:rFonts w:ascii="Tahoma" w:hAnsi="Tahoma"/>
                <w:sz w:val="18"/>
                <w:szCs w:val="18"/>
              </w:rPr>
              <w:t>t policies to promote sustainable tourism that creates jobs and promotes local culture and products </w:t>
            </w:r>
          </w:p>
          <w:p w14:paraId="3E05E768" w14:textId="77777777" w:rsidR="006A7E38" w:rsidRDefault="006A7E38">
            <w:pPr>
              <w:rPr>
                <w:rFonts w:ascii="Tahoma" w:hAnsi="Tahoma"/>
                <w:sz w:val="18"/>
                <w:szCs w:val="18"/>
              </w:rPr>
            </w:pPr>
          </w:p>
          <w:p w14:paraId="038B487E" w14:textId="77777777" w:rsidR="006A7E38" w:rsidRDefault="007F1415">
            <w:pPr>
              <w:rPr>
                <w:rFonts w:ascii="Tahoma" w:hAnsi="Tahoma"/>
                <w:sz w:val="18"/>
                <w:szCs w:val="18"/>
              </w:rPr>
            </w:pPr>
            <w:r>
              <w:rPr>
                <w:rFonts w:ascii="Tahoma" w:hAnsi="Tahoma"/>
                <w:b/>
                <w:bCs/>
                <w:sz w:val="18"/>
                <w:szCs w:val="18"/>
              </w:rPr>
              <w:t>8.10</w:t>
            </w:r>
            <w:r>
              <w:rPr>
                <w:rFonts w:ascii="Tahoma" w:hAnsi="Tahoma"/>
                <w:sz w:val="18"/>
                <w:szCs w:val="18"/>
              </w:rPr>
              <w:t xml:space="preserve"> Strengthen the capacity of domestic financial institutions to encourage and expand access to banking, </w:t>
            </w:r>
            <w:proofErr w:type="gramStart"/>
            <w:r>
              <w:rPr>
                <w:rFonts w:ascii="Tahoma" w:hAnsi="Tahoma"/>
                <w:sz w:val="18"/>
                <w:szCs w:val="18"/>
              </w:rPr>
              <w:t>insurance</w:t>
            </w:r>
            <w:proofErr w:type="gramEnd"/>
            <w:r>
              <w:rPr>
                <w:rFonts w:ascii="Tahoma" w:hAnsi="Tahoma"/>
                <w:sz w:val="18"/>
                <w:szCs w:val="18"/>
              </w:rPr>
              <w:t xml:space="preserve"> and financial services for all </w:t>
            </w:r>
          </w:p>
          <w:p w14:paraId="1168B6BC" w14:textId="77777777" w:rsidR="006A7E38" w:rsidRDefault="006A7E38">
            <w:pPr>
              <w:rPr>
                <w:rFonts w:ascii="Tahoma" w:hAnsi="Tahoma"/>
                <w:sz w:val="18"/>
                <w:szCs w:val="18"/>
              </w:rPr>
            </w:pPr>
          </w:p>
          <w:p w14:paraId="7936FD2C" w14:textId="77777777" w:rsidR="006A7E38" w:rsidRDefault="007F1415">
            <w:pPr>
              <w:rPr>
                <w:rFonts w:ascii="Tahoma" w:hAnsi="Tahoma"/>
                <w:sz w:val="18"/>
                <w:szCs w:val="18"/>
              </w:rPr>
            </w:pPr>
            <w:r>
              <w:rPr>
                <w:rFonts w:ascii="Tahoma" w:hAnsi="Tahoma"/>
                <w:b/>
                <w:bCs/>
                <w:sz w:val="18"/>
                <w:szCs w:val="18"/>
              </w:rPr>
              <w:t>8.</w:t>
            </w:r>
            <w:proofErr w:type="spellStart"/>
            <w:r>
              <w:rPr>
                <w:rFonts w:ascii="Tahoma" w:hAnsi="Tahoma"/>
                <w:b/>
                <w:bCs/>
                <w:sz w:val="18"/>
                <w:szCs w:val="18"/>
              </w:rPr>
              <w:t>a</w:t>
            </w:r>
            <w:proofErr w:type="spellEnd"/>
            <w:r>
              <w:rPr>
                <w:rFonts w:ascii="Tahoma" w:hAnsi="Tahoma"/>
                <w:sz w:val="18"/>
                <w:szCs w:val="18"/>
              </w:rPr>
              <w:t xml:space="preserve"> Increase Aid for Trade support for developing countries, </w:t>
            </w:r>
            <w:proofErr w:type="gramStart"/>
            <w:r>
              <w:rPr>
                <w:rFonts w:ascii="Tahoma" w:hAnsi="Tahoma"/>
                <w:sz w:val="18"/>
                <w:szCs w:val="18"/>
              </w:rPr>
              <w:t>in particular least</w:t>
            </w:r>
            <w:proofErr w:type="gramEnd"/>
            <w:r>
              <w:rPr>
                <w:rFonts w:ascii="Tahoma" w:hAnsi="Tahoma"/>
                <w:sz w:val="18"/>
                <w:szCs w:val="18"/>
              </w:rPr>
              <w:t xml:space="preserve"> developed countries, includin</w:t>
            </w:r>
            <w:r>
              <w:rPr>
                <w:rFonts w:ascii="Tahoma" w:hAnsi="Tahoma"/>
                <w:sz w:val="18"/>
                <w:szCs w:val="18"/>
              </w:rPr>
              <w:t xml:space="preserve">g through the </w:t>
            </w:r>
            <w:r>
              <w:rPr>
                <w:rFonts w:ascii="Tahoma" w:hAnsi="Tahoma"/>
                <w:sz w:val="18"/>
                <w:szCs w:val="18"/>
              </w:rPr>
              <w:lastRenderedPageBreak/>
              <w:t>Enhanced Integrated Framework for Trade-Related Technical Assistance to Least Developed Countries </w:t>
            </w:r>
          </w:p>
          <w:p w14:paraId="4D9B67A3" w14:textId="77777777" w:rsidR="006A7E38" w:rsidRDefault="006A7E38">
            <w:pPr>
              <w:rPr>
                <w:rFonts w:ascii="Tahoma" w:hAnsi="Tahoma"/>
                <w:sz w:val="18"/>
                <w:szCs w:val="18"/>
              </w:rPr>
            </w:pPr>
          </w:p>
          <w:p w14:paraId="5DE3AC5C" w14:textId="77777777" w:rsidR="006A7E38" w:rsidRDefault="007F1415">
            <w:pPr>
              <w:rPr>
                <w:rFonts w:ascii="Tahoma" w:hAnsi="Tahoma"/>
                <w:sz w:val="18"/>
                <w:szCs w:val="18"/>
              </w:rPr>
            </w:pPr>
            <w:r>
              <w:rPr>
                <w:rFonts w:ascii="Tahoma" w:hAnsi="Tahoma"/>
                <w:b/>
                <w:bCs/>
                <w:sz w:val="18"/>
                <w:szCs w:val="18"/>
              </w:rPr>
              <w:t>8.b</w:t>
            </w:r>
            <w:r>
              <w:rPr>
                <w:rFonts w:ascii="Tahoma" w:hAnsi="Tahoma"/>
                <w:sz w:val="18"/>
                <w:szCs w:val="18"/>
              </w:rPr>
              <w:t xml:space="preserve"> By 2020, develop and operationalize a global strategy for youth employment and implement the Global Jobs Pact of the International Labour </w:t>
            </w:r>
            <w:r>
              <w:rPr>
                <w:rFonts w:ascii="Tahoma" w:hAnsi="Tahoma"/>
                <w:sz w:val="18"/>
                <w:szCs w:val="18"/>
              </w:rPr>
              <w:t>Organization</w:t>
            </w:r>
          </w:p>
          <w:p w14:paraId="02581E97" w14:textId="77777777" w:rsidR="006A7E38" w:rsidRDefault="006A7E38">
            <w:pPr>
              <w:rPr>
                <w:rFonts w:ascii="Tahoma" w:hAnsi="Tahoma"/>
                <w:b/>
                <w:bCs/>
                <w:sz w:val="18"/>
                <w:szCs w:val="18"/>
              </w:rPr>
            </w:pPr>
          </w:p>
        </w:tc>
        <w:tc>
          <w:tcPr>
            <w:tcW w:w="1447" w:type="dxa"/>
          </w:tcPr>
          <w:p w14:paraId="720CEB9E" w14:textId="77777777" w:rsidR="006A7E38" w:rsidRDefault="006A7E38">
            <w:pPr>
              <w:rPr>
                <w:rFonts w:ascii="Tahoma" w:hAnsi="Tahoma"/>
                <w:b/>
                <w:sz w:val="18"/>
                <w:szCs w:val="18"/>
              </w:rPr>
            </w:pPr>
          </w:p>
        </w:tc>
        <w:tc>
          <w:tcPr>
            <w:tcW w:w="2650" w:type="dxa"/>
          </w:tcPr>
          <w:p w14:paraId="06F0C104" w14:textId="77777777" w:rsidR="006A7E38" w:rsidRDefault="006A7E38">
            <w:pPr>
              <w:rPr>
                <w:rFonts w:ascii="Tahoma" w:hAnsi="Tahoma"/>
                <w:b/>
                <w:sz w:val="18"/>
                <w:szCs w:val="18"/>
              </w:rPr>
            </w:pPr>
          </w:p>
        </w:tc>
        <w:tc>
          <w:tcPr>
            <w:tcW w:w="2991" w:type="dxa"/>
          </w:tcPr>
          <w:p w14:paraId="51B442E8" w14:textId="77777777" w:rsidR="006A7E38" w:rsidRDefault="006A7E38">
            <w:pPr>
              <w:rPr>
                <w:rFonts w:ascii="Tahoma" w:hAnsi="Tahoma"/>
                <w:b/>
                <w:sz w:val="18"/>
                <w:szCs w:val="18"/>
              </w:rPr>
            </w:pPr>
          </w:p>
        </w:tc>
        <w:tc>
          <w:tcPr>
            <w:tcW w:w="3969" w:type="dxa"/>
          </w:tcPr>
          <w:p w14:paraId="1A41EC25" w14:textId="6B45E0D1" w:rsidR="006A7E38" w:rsidRDefault="006A7E38">
            <w:pPr>
              <w:rPr>
                <w:rFonts w:ascii="Tahoma" w:hAnsi="Tahoma"/>
                <w:sz w:val="18"/>
                <w:szCs w:val="18"/>
              </w:rPr>
            </w:pPr>
          </w:p>
        </w:tc>
      </w:tr>
      <w:tr w:rsidR="006A7E38" w14:paraId="4FDD0384" w14:textId="77777777">
        <w:tc>
          <w:tcPr>
            <w:tcW w:w="2943" w:type="dxa"/>
          </w:tcPr>
          <w:p w14:paraId="02CF1D60" w14:textId="77777777" w:rsidR="006A7E38" w:rsidRDefault="007F1415">
            <w:pPr>
              <w:rPr>
                <w:rFonts w:ascii="Tahoma" w:hAnsi="Tahoma"/>
                <w:b/>
                <w:sz w:val="18"/>
                <w:szCs w:val="18"/>
              </w:rPr>
            </w:pPr>
            <w:r>
              <w:rPr>
                <w:rFonts w:ascii="Tahoma" w:hAnsi="Tahoma"/>
                <w:b/>
                <w:sz w:val="18"/>
                <w:szCs w:val="18"/>
              </w:rPr>
              <w:lastRenderedPageBreak/>
              <w:t>SDG</w:t>
            </w:r>
            <w:r>
              <w:rPr>
                <w:rFonts w:ascii="Tahoma" w:hAnsi="Tahoma"/>
                <w:b/>
                <w:sz w:val="18"/>
                <w:szCs w:val="18"/>
              </w:rPr>
              <w:t xml:space="preserve"> 15: Protect, </w:t>
            </w:r>
            <w:proofErr w:type="gramStart"/>
            <w:r>
              <w:rPr>
                <w:rFonts w:ascii="Tahoma" w:hAnsi="Tahoma"/>
                <w:b/>
                <w:sz w:val="18"/>
                <w:szCs w:val="18"/>
              </w:rPr>
              <w:t>restore</w:t>
            </w:r>
            <w:proofErr w:type="gramEnd"/>
            <w:r>
              <w:rPr>
                <w:rFonts w:ascii="Tahoma" w:hAnsi="Tahoma"/>
                <w:b/>
                <w:sz w:val="18"/>
                <w:szCs w:val="18"/>
              </w:rPr>
              <w:t xml:space="preserve"> and promote sustainable use of terrestrial ecosystems, sustainably manage forests, combat desertification, and halt and reverse land degradation and halt biodiversity loss</w:t>
            </w:r>
          </w:p>
          <w:p w14:paraId="5EA69C5A" w14:textId="77777777" w:rsidR="006A7E38" w:rsidRDefault="006A7E38">
            <w:pPr>
              <w:rPr>
                <w:rFonts w:ascii="Tahoma" w:hAnsi="Tahoma"/>
                <w:b/>
                <w:bCs/>
                <w:sz w:val="18"/>
                <w:szCs w:val="18"/>
              </w:rPr>
            </w:pPr>
          </w:p>
          <w:p w14:paraId="38C9168B" w14:textId="77777777" w:rsidR="006A7E38" w:rsidRDefault="007F1415">
            <w:pPr>
              <w:rPr>
                <w:rFonts w:ascii="Tahoma" w:hAnsi="Tahoma"/>
                <w:sz w:val="18"/>
                <w:szCs w:val="18"/>
              </w:rPr>
            </w:pPr>
            <w:r>
              <w:rPr>
                <w:rFonts w:ascii="Tahoma" w:hAnsi="Tahoma"/>
                <w:b/>
                <w:bCs/>
                <w:sz w:val="18"/>
                <w:szCs w:val="18"/>
              </w:rPr>
              <w:t>15.1</w:t>
            </w:r>
            <w:r>
              <w:rPr>
                <w:rFonts w:ascii="Tahoma" w:hAnsi="Tahoma"/>
                <w:sz w:val="18"/>
                <w:szCs w:val="18"/>
              </w:rPr>
              <w:t xml:space="preserve"> By 2020, ensure the con</w:t>
            </w:r>
            <w:r>
              <w:rPr>
                <w:rFonts w:ascii="Tahoma" w:hAnsi="Tahoma"/>
                <w:sz w:val="18"/>
                <w:szCs w:val="18"/>
              </w:rPr>
              <w:t xml:space="preserve">servation, restoration and sustainable use of terrestrial and inland freshwater ecosystems and their services, in particular forests, wetlands, </w:t>
            </w:r>
            <w:proofErr w:type="gramStart"/>
            <w:r>
              <w:rPr>
                <w:rFonts w:ascii="Tahoma" w:hAnsi="Tahoma"/>
                <w:sz w:val="18"/>
                <w:szCs w:val="18"/>
              </w:rPr>
              <w:t>mountains</w:t>
            </w:r>
            <w:proofErr w:type="gramEnd"/>
            <w:r>
              <w:rPr>
                <w:rFonts w:ascii="Tahoma" w:hAnsi="Tahoma"/>
                <w:sz w:val="18"/>
                <w:szCs w:val="18"/>
              </w:rPr>
              <w:t xml:space="preserve"> and drylands, in line with obligations under international agreements </w:t>
            </w:r>
          </w:p>
          <w:p w14:paraId="1572A7EB" w14:textId="77777777" w:rsidR="006A7E38" w:rsidRDefault="006A7E38">
            <w:pPr>
              <w:rPr>
                <w:rFonts w:ascii="Tahoma" w:hAnsi="Tahoma"/>
                <w:sz w:val="18"/>
                <w:szCs w:val="18"/>
              </w:rPr>
            </w:pPr>
          </w:p>
          <w:p w14:paraId="6AA0988B" w14:textId="77777777" w:rsidR="006A7E38" w:rsidRDefault="007F1415">
            <w:pPr>
              <w:rPr>
                <w:rFonts w:ascii="Tahoma" w:hAnsi="Tahoma"/>
                <w:sz w:val="18"/>
                <w:szCs w:val="18"/>
              </w:rPr>
            </w:pPr>
            <w:r>
              <w:rPr>
                <w:rFonts w:ascii="Tahoma" w:hAnsi="Tahoma"/>
                <w:b/>
                <w:bCs/>
                <w:sz w:val="18"/>
                <w:szCs w:val="18"/>
              </w:rPr>
              <w:t>15.2</w:t>
            </w:r>
            <w:r>
              <w:rPr>
                <w:rFonts w:ascii="Tahoma" w:hAnsi="Tahoma"/>
                <w:sz w:val="18"/>
                <w:szCs w:val="18"/>
              </w:rPr>
              <w:t xml:space="preserve"> By 2020, promote the impl</w:t>
            </w:r>
            <w:r>
              <w:rPr>
                <w:rFonts w:ascii="Tahoma" w:hAnsi="Tahoma"/>
                <w:sz w:val="18"/>
                <w:szCs w:val="18"/>
              </w:rPr>
              <w:t xml:space="preserve">ementation of sustainable management of all types of </w:t>
            </w:r>
            <w:r>
              <w:rPr>
                <w:rFonts w:ascii="Tahoma" w:hAnsi="Tahoma"/>
                <w:sz w:val="18"/>
                <w:szCs w:val="18"/>
              </w:rPr>
              <w:lastRenderedPageBreak/>
              <w:t>forests, halt deforestation, restore degraded forests and substantially increase afforestation and reforestation globally </w:t>
            </w:r>
          </w:p>
          <w:p w14:paraId="2E08F2D9" w14:textId="77777777" w:rsidR="006A7E38" w:rsidRDefault="006A7E38">
            <w:pPr>
              <w:rPr>
                <w:rFonts w:ascii="Tahoma" w:hAnsi="Tahoma"/>
                <w:sz w:val="18"/>
                <w:szCs w:val="18"/>
              </w:rPr>
            </w:pPr>
          </w:p>
          <w:p w14:paraId="28594D52" w14:textId="77777777" w:rsidR="006A7E38" w:rsidRDefault="007F1415">
            <w:pPr>
              <w:rPr>
                <w:rFonts w:ascii="Tahoma" w:hAnsi="Tahoma"/>
                <w:sz w:val="18"/>
                <w:szCs w:val="18"/>
              </w:rPr>
            </w:pPr>
            <w:r>
              <w:rPr>
                <w:rFonts w:ascii="Tahoma" w:hAnsi="Tahoma"/>
                <w:b/>
                <w:bCs/>
                <w:sz w:val="18"/>
                <w:szCs w:val="18"/>
              </w:rPr>
              <w:t>15.3</w:t>
            </w:r>
            <w:r>
              <w:rPr>
                <w:rFonts w:ascii="Tahoma" w:hAnsi="Tahoma"/>
                <w:sz w:val="18"/>
                <w:szCs w:val="18"/>
              </w:rPr>
              <w:t xml:space="preserve"> By 2030, combat desertification, restore degraded land and soil, including</w:t>
            </w:r>
            <w:r>
              <w:rPr>
                <w:rFonts w:ascii="Tahoma" w:hAnsi="Tahoma"/>
                <w:sz w:val="18"/>
                <w:szCs w:val="18"/>
              </w:rPr>
              <w:t xml:space="preserve"> land affected by desertification, </w:t>
            </w:r>
            <w:proofErr w:type="gramStart"/>
            <w:r>
              <w:rPr>
                <w:rFonts w:ascii="Tahoma" w:hAnsi="Tahoma"/>
                <w:sz w:val="18"/>
                <w:szCs w:val="18"/>
              </w:rPr>
              <w:t>drought</w:t>
            </w:r>
            <w:proofErr w:type="gramEnd"/>
            <w:r>
              <w:rPr>
                <w:rFonts w:ascii="Tahoma" w:hAnsi="Tahoma"/>
                <w:sz w:val="18"/>
                <w:szCs w:val="18"/>
              </w:rPr>
              <w:t xml:space="preserve"> and floods, and strive to achieve a land degradation-neutral world </w:t>
            </w:r>
          </w:p>
          <w:p w14:paraId="04F7F824" w14:textId="77777777" w:rsidR="006A7E38" w:rsidRDefault="006A7E38">
            <w:pPr>
              <w:rPr>
                <w:rFonts w:ascii="Tahoma" w:hAnsi="Tahoma"/>
                <w:sz w:val="18"/>
                <w:szCs w:val="18"/>
              </w:rPr>
            </w:pPr>
          </w:p>
          <w:p w14:paraId="37F73D25" w14:textId="77777777" w:rsidR="006A7E38" w:rsidRDefault="007F1415">
            <w:pPr>
              <w:rPr>
                <w:rFonts w:ascii="Tahoma" w:hAnsi="Tahoma"/>
                <w:sz w:val="18"/>
                <w:szCs w:val="18"/>
              </w:rPr>
            </w:pPr>
            <w:r>
              <w:rPr>
                <w:rFonts w:ascii="Tahoma" w:hAnsi="Tahoma"/>
                <w:b/>
                <w:bCs/>
                <w:sz w:val="18"/>
                <w:szCs w:val="18"/>
              </w:rPr>
              <w:t>15.4</w:t>
            </w:r>
            <w:r>
              <w:rPr>
                <w:rFonts w:ascii="Tahoma" w:hAnsi="Tahoma"/>
                <w:sz w:val="18"/>
                <w:szCs w:val="18"/>
              </w:rPr>
              <w:t xml:space="preserve"> By 2030, ensure the conservation of mountain ecosystems, including their biodiversity, </w:t>
            </w:r>
            <w:proofErr w:type="gramStart"/>
            <w:r>
              <w:rPr>
                <w:rFonts w:ascii="Tahoma" w:hAnsi="Tahoma"/>
                <w:sz w:val="18"/>
                <w:szCs w:val="18"/>
              </w:rPr>
              <w:t>in order to</w:t>
            </w:r>
            <w:proofErr w:type="gramEnd"/>
            <w:r>
              <w:rPr>
                <w:rFonts w:ascii="Tahoma" w:hAnsi="Tahoma"/>
                <w:sz w:val="18"/>
                <w:szCs w:val="18"/>
              </w:rPr>
              <w:t xml:space="preserve"> enhance their capacity to provide benefi</w:t>
            </w:r>
            <w:r>
              <w:rPr>
                <w:rFonts w:ascii="Tahoma" w:hAnsi="Tahoma"/>
                <w:sz w:val="18"/>
                <w:szCs w:val="18"/>
              </w:rPr>
              <w:t>ts that are essential for sustainable development </w:t>
            </w:r>
          </w:p>
          <w:p w14:paraId="22F17388" w14:textId="77777777" w:rsidR="006A7E38" w:rsidRDefault="006A7E38">
            <w:pPr>
              <w:rPr>
                <w:rFonts w:ascii="Tahoma" w:hAnsi="Tahoma"/>
                <w:sz w:val="18"/>
                <w:szCs w:val="18"/>
              </w:rPr>
            </w:pPr>
          </w:p>
          <w:p w14:paraId="23EA0000" w14:textId="77777777" w:rsidR="006A7E38" w:rsidRDefault="007F1415">
            <w:pPr>
              <w:rPr>
                <w:rFonts w:ascii="Tahoma" w:hAnsi="Tahoma"/>
                <w:sz w:val="18"/>
                <w:szCs w:val="18"/>
              </w:rPr>
            </w:pPr>
            <w:r>
              <w:rPr>
                <w:rFonts w:ascii="Tahoma" w:hAnsi="Tahoma"/>
                <w:b/>
                <w:bCs/>
                <w:sz w:val="18"/>
                <w:szCs w:val="18"/>
              </w:rPr>
              <w:t>15.5</w:t>
            </w:r>
            <w:r>
              <w:rPr>
                <w:rFonts w:ascii="Tahoma" w:hAnsi="Tahoma"/>
                <w:sz w:val="18"/>
                <w:szCs w:val="18"/>
              </w:rPr>
              <w:t xml:space="preserve"> Take urgent and significant action to reduce the degradation of natural habitats, halt the loss of biodiversity and, by 2020, protect and prevent the extinction of threatened species </w:t>
            </w:r>
          </w:p>
          <w:p w14:paraId="630EC070" w14:textId="77777777" w:rsidR="006A7E38" w:rsidRDefault="006A7E38">
            <w:pPr>
              <w:rPr>
                <w:rFonts w:ascii="Tahoma" w:hAnsi="Tahoma"/>
                <w:sz w:val="18"/>
                <w:szCs w:val="18"/>
              </w:rPr>
            </w:pPr>
          </w:p>
          <w:p w14:paraId="47F96A9E" w14:textId="77777777" w:rsidR="006A7E38" w:rsidRDefault="007F1415">
            <w:pPr>
              <w:rPr>
                <w:rFonts w:ascii="Tahoma" w:hAnsi="Tahoma"/>
                <w:sz w:val="18"/>
                <w:szCs w:val="18"/>
              </w:rPr>
            </w:pPr>
            <w:r>
              <w:rPr>
                <w:rFonts w:ascii="Tahoma" w:hAnsi="Tahoma"/>
                <w:b/>
                <w:bCs/>
                <w:sz w:val="18"/>
                <w:szCs w:val="18"/>
              </w:rPr>
              <w:t>15.6</w:t>
            </w:r>
            <w:r>
              <w:rPr>
                <w:rFonts w:ascii="Tahoma" w:hAnsi="Tahoma"/>
                <w:sz w:val="18"/>
                <w:szCs w:val="18"/>
              </w:rPr>
              <w:t xml:space="preserve"> Promote fair and equitable sharing of the benefits arising from the utilization of genetic resources and promote </w:t>
            </w:r>
            <w:r>
              <w:rPr>
                <w:rFonts w:ascii="Tahoma" w:hAnsi="Tahoma"/>
                <w:sz w:val="18"/>
                <w:szCs w:val="18"/>
              </w:rPr>
              <w:lastRenderedPageBreak/>
              <w:t>appropriate access to such resources, as internationally agreed </w:t>
            </w:r>
          </w:p>
          <w:p w14:paraId="467C18BF" w14:textId="77777777" w:rsidR="006A7E38" w:rsidRDefault="006A7E38">
            <w:pPr>
              <w:rPr>
                <w:rFonts w:ascii="Tahoma" w:hAnsi="Tahoma"/>
                <w:sz w:val="18"/>
                <w:szCs w:val="18"/>
              </w:rPr>
            </w:pPr>
          </w:p>
          <w:p w14:paraId="21CE4010" w14:textId="77777777" w:rsidR="006A7E38" w:rsidRDefault="007F1415">
            <w:pPr>
              <w:rPr>
                <w:rFonts w:ascii="Tahoma" w:hAnsi="Tahoma"/>
                <w:sz w:val="18"/>
                <w:szCs w:val="18"/>
              </w:rPr>
            </w:pPr>
            <w:r>
              <w:rPr>
                <w:rFonts w:ascii="Tahoma" w:hAnsi="Tahoma"/>
                <w:b/>
                <w:bCs/>
                <w:sz w:val="18"/>
                <w:szCs w:val="18"/>
              </w:rPr>
              <w:t>15.7</w:t>
            </w:r>
            <w:r>
              <w:rPr>
                <w:rFonts w:ascii="Tahoma" w:hAnsi="Tahoma"/>
                <w:sz w:val="18"/>
                <w:szCs w:val="18"/>
              </w:rPr>
              <w:t xml:space="preserve"> Take urgent action to end poaching and trafficking of protected species</w:t>
            </w:r>
            <w:r>
              <w:rPr>
                <w:rFonts w:ascii="Tahoma" w:hAnsi="Tahoma"/>
                <w:sz w:val="18"/>
                <w:szCs w:val="18"/>
              </w:rPr>
              <w:t xml:space="preserve"> of flora and fauna and address both demand and supply of illegal wildlife products </w:t>
            </w:r>
          </w:p>
          <w:p w14:paraId="007C7624" w14:textId="77777777" w:rsidR="006A7E38" w:rsidRDefault="006A7E38">
            <w:pPr>
              <w:rPr>
                <w:rFonts w:ascii="Tahoma" w:hAnsi="Tahoma"/>
                <w:sz w:val="18"/>
                <w:szCs w:val="18"/>
              </w:rPr>
            </w:pPr>
          </w:p>
          <w:p w14:paraId="41CCEBC4" w14:textId="77777777" w:rsidR="006A7E38" w:rsidRDefault="007F1415">
            <w:pPr>
              <w:rPr>
                <w:rFonts w:ascii="Tahoma" w:hAnsi="Tahoma"/>
                <w:sz w:val="18"/>
                <w:szCs w:val="18"/>
              </w:rPr>
            </w:pPr>
            <w:r>
              <w:rPr>
                <w:rFonts w:ascii="Tahoma" w:hAnsi="Tahoma"/>
                <w:b/>
                <w:bCs/>
                <w:sz w:val="18"/>
                <w:szCs w:val="18"/>
              </w:rPr>
              <w:t>15.8</w:t>
            </w:r>
            <w:r>
              <w:rPr>
                <w:rFonts w:ascii="Tahoma" w:hAnsi="Tahoma"/>
                <w:sz w:val="18"/>
                <w:szCs w:val="18"/>
              </w:rPr>
              <w:t xml:space="preserve"> By 2020, introduce measures to prevent the introduction and significantly reduce the impact of invasive alien species on land and water ecosystems and control or era</w:t>
            </w:r>
            <w:r>
              <w:rPr>
                <w:rFonts w:ascii="Tahoma" w:hAnsi="Tahoma"/>
                <w:sz w:val="18"/>
                <w:szCs w:val="18"/>
              </w:rPr>
              <w:t>dicate the priority species </w:t>
            </w:r>
          </w:p>
          <w:p w14:paraId="6D7D89E1" w14:textId="77777777" w:rsidR="006A7E38" w:rsidRDefault="006A7E38">
            <w:pPr>
              <w:rPr>
                <w:rFonts w:ascii="Tahoma" w:hAnsi="Tahoma"/>
                <w:sz w:val="18"/>
                <w:szCs w:val="18"/>
              </w:rPr>
            </w:pPr>
          </w:p>
          <w:p w14:paraId="041F7394" w14:textId="77777777" w:rsidR="006A7E38" w:rsidRDefault="007F1415">
            <w:pPr>
              <w:rPr>
                <w:rFonts w:ascii="Tahoma" w:hAnsi="Tahoma"/>
                <w:sz w:val="18"/>
                <w:szCs w:val="18"/>
              </w:rPr>
            </w:pPr>
            <w:r>
              <w:rPr>
                <w:rFonts w:ascii="Tahoma" w:hAnsi="Tahoma"/>
                <w:b/>
                <w:bCs/>
                <w:sz w:val="18"/>
                <w:szCs w:val="18"/>
              </w:rPr>
              <w:t>15.9</w:t>
            </w:r>
            <w:r>
              <w:rPr>
                <w:rFonts w:ascii="Tahoma" w:hAnsi="Tahoma"/>
                <w:sz w:val="18"/>
                <w:szCs w:val="18"/>
              </w:rPr>
              <w:t xml:space="preserve"> By 2020, integrate ecosystem and biodiversity values into national and local planning, development processes, poverty reduction strategies and accounts </w:t>
            </w:r>
          </w:p>
          <w:p w14:paraId="45A1AB8A" w14:textId="77777777" w:rsidR="006A7E38" w:rsidRDefault="006A7E38">
            <w:pPr>
              <w:rPr>
                <w:rFonts w:ascii="Tahoma" w:hAnsi="Tahoma"/>
                <w:sz w:val="18"/>
                <w:szCs w:val="18"/>
              </w:rPr>
            </w:pPr>
          </w:p>
          <w:p w14:paraId="663E9E81" w14:textId="77777777" w:rsidR="006A7E38" w:rsidRDefault="007F1415">
            <w:pPr>
              <w:rPr>
                <w:rFonts w:ascii="Tahoma" w:hAnsi="Tahoma"/>
                <w:sz w:val="18"/>
                <w:szCs w:val="18"/>
              </w:rPr>
            </w:pPr>
            <w:r>
              <w:rPr>
                <w:rFonts w:ascii="Tahoma" w:hAnsi="Tahoma"/>
                <w:b/>
                <w:bCs/>
                <w:sz w:val="18"/>
                <w:szCs w:val="18"/>
              </w:rPr>
              <w:t>15.a</w:t>
            </w:r>
            <w:r>
              <w:rPr>
                <w:rFonts w:ascii="Tahoma" w:hAnsi="Tahoma"/>
                <w:sz w:val="18"/>
                <w:szCs w:val="18"/>
              </w:rPr>
              <w:t xml:space="preserve"> Mobilize and significantly increase financial resources from a</w:t>
            </w:r>
            <w:r>
              <w:rPr>
                <w:rFonts w:ascii="Tahoma" w:hAnsi="Tahoma"/>
                <w:sz w:val="18"/>
                <w:szCs w:val="18"/>
              </w:rPr>
              <w:t>ll sources to conserve and sustainably use biodiversity and ecosystems </w:t>
            </w:r>
          </w:p>
          <w:p w14:paraId="0B539EBF" w14:textId="77777777" w:rsidR="006A7E38" w:rsidRDefault="006A7E38">
            <w:pPr>
              <w:rPr>
                <w:rFonts w:ascii="Tahoma" w:hAnsi="Tahoma"/>
                <w:sz w:val="18"/>
                <w:szCs w:val="18"/>
              </w:rPr>
            </w:pPr>
          </w:p>
          <w:p w14:paraId="21FDBDBC" w14:textId="77777777" w:rsidR="006A7E38" w:rsidRDefault="007F1415">
            <w:pPr>
              <w:rPr>
                <w:rFonts w:ascii="Tahoma" w:hAnsi="Tahoma"/>
                <w:sz w:val="18"/>
                <w:szCs w:val="18"/>
              </w:rPr>
            </w:pPr>
            <w:r>
              <w:rPr>
                <w:rFonts w:ascii="Tahoma" w:hAnsi="Tahoma"/>
                <w:b/>
                <w:bCs/>
                <w:sz w:val="18"/>
                <w:szCs w:val="18"/>
              </w:rPr>
              <w:lastRenderedPageBreak/>
              <w:t>15.b</w:t>
            </w:r>
            <w:r>
              <w:rPr>
                <w:rFonts w:ascii="Tahoma" w:hAnsi="Tahoma"/>
                <w:sz w:val="18"/>
                <w:szCs w:val="18"/>
              </w:rPr>
              <w:t xml:space="preserve"> Mobilize significant resources from all sources and at all levels to finance sustainable forest management and provide adequate incentives to developing countries to advance such</w:t>
            </w:r>
            <w:r>
              <w:rPr>
                <w:rFonts w:ascii="Tahoma" w:hAnsi="Tahoma"/>
                <w:sz w:val="18"/>
                <w:szCs w:val="18"/>
              </w:rPr>
              <w:t xml:space="preserve"> management, including for conservation and reforestation </w:t>
            </w:r>
          </w:p>
          <w:p w14:paraId="1E649F8E" w14:textId="77777777" w:rsidR="006A7E38" w:rsidRDefault="006A7E38">
            <w:pPr>
              <w:rPr>
                <w:rFonts w:ascii="Tahoma" w:hAnsi="Tahoma"/>
                <w:sz w:val="18"/>
                <w:szCs w:val="18"/>
              </w:rPr>
            </w:pPr>
          </w:p>
          <w:p w14:paraId="1549BE4A" w14:textId="77777777" w:rsidR="006A7E38" w:rsidRDefault="007F1415">
            <w:pPr>
              <w:rPr>
                <w:rFonts w:ascii="Tahoma" w:hAnsi="Tahoma"/>
                <w:b/>
                <w:bCs/>
                <w:sz w:val="18"/>
                <w:szCs w:val="18"/>
              </w:rPr>
            </w:pPr>
            <w:r>
              <w:rPr>
                <w:rFonts w:ascii="Tahoma" w:hAnsi="Tahoma"/>
                <w:b/>
                <w:bCs/>
                <w:sz w:val="18"/>
                <w:szCs w:val="18"/>
              </w:rPr>
              <w:t>15.c</w:t>
            </w:r>
            <w:r>
              <w:rPr>
                <w:rFonts w:ascii="Tahoma" w:hAnsi="Tahoma"/>
                <w:sz w:val="18"/>
                <w:szCs w:val="18"/>
              </w:rPr>
              <w:t xml:space="preserve"> Enhance global support for efforts to combat poaching and trafficking of protected species, including by increasing the capacity of local communities to pursue sustainable</w:t>
            </w:r>
          </w:p>
          <w:p w14:paraId="4915DD19" w14:textId="77777777" w:rsidR="006A7E38" w:rsidRDefault="006A7E38">
            <w:pPr>
              <w:rPr>
                <w:rFonts w:ascii="Tahoma" w:hAnsi="Tahoma"/>
                <w:b/>
                <w:bCs/>
                <w:sz w:val="18"/>
                <w:szCs w:val="18"/>
              </w:rPr>
            </w:pPr>
          </w:p>
        </w:tc>
        <w:tc>
          <w:tcPr>
            <w:tcW w:w="1447" w:type="dxa"/>
          </w:tcPr>
          <w:p w14:paraId="66CFD51B" w14:textId="77777777" w:rsidR="006A7E38" w:rsidRDefault="006A7E38">
            <w:pPr>
              <w:rPr>
                <w:rFonts w:ascii="Tahoma" w:hAnsi="Tahoma"/>
                <w:b/>
                <w:sz w:val="18"/>
                <w:szCs w:val="18"/>
              </w:rPr>
            </w:pPr>
          </w:p>
        </w:tc>
        <w:tc>
          <w:tcPr>
            <w:tcW w:w="2650" w:type="dxa"/>
          </w:tcPr>
          <w:p w14:paraId="0F87255F" w14:textId="38370383" w:rsidR="006A7E38" w:rsidRDefault="006A7E38">
            <w:pPr>
              <w:rPr>
                <w:rFonts w:ascii="Tahoma" w:hAnsi="Tahoma"/>
                <w:sz w:val="18"/>
                <w:szCs w:val="18"/>
              </w:rPr>
            </w:pPr>
          </w:p>
        </w:tc>
        <w:tc>
          <w:tcPr>
            <w:tcW w:w="2991" w:type="dxa"/>
          </w:tcPr>
          <w:p w14:paraId="4EB15C31" w14:textId="77777777" w:rsidR="006A7E38" w:rsidRDefault="006A7E38">
            <w:pPr>
              <w:rPr>
                <w:rFonts w:ascii="Tahoma" w:hAnsi="Tahoma"/>
                <w:b/>
                <w:sz w:val="18"/>
                <w:szCs w:val="18"/>
              </w:rPr>
            </w:pPr>
          </w:p>
        </w:tc>
        <w:tc>
          <w:tcPr>
            <w:tcW w:w="3969" w:type="dxa"/>
          </w:tcPr>
          <w:p w14:paraId="052AA3DD" w14:textId="77777777" w:rsidR="006A7E38" w:rsidRDefault="006A7E38">
            <w:pPr>
              <w:rPr>
                <w:rFonts w:ascii="Tahoma" w:hAnsi="Tahoma"/>
                <w:sz w:val="18"/>
                <w:szCs w:val="18"/>
              </w:rPr>
            </w:pPr>
          </w:p>
        </w:tc>
      </w:tr>
      <w:tr w:rsidR="006A7E38" w14:paraId="60D3C7A8" w14:textId="77777777">
        <w:tc>
          <w:tcPr>
            <w:tcW w:w="2943" w:type="dxa"/>
          </w:tcPr>
          <w:p w14:paraId="6CDCBB90" w14:textId="77777777" w:rsidR="006A7E38" w:rsidRDefault="007F1415">
            <w:pPr>
              <w:widowControl w:val="0"/>
              <w:tabs>
                <w:tab w:val="left" w:pos="220"/>
                <w:tab w:val="left" w:pos="720"/>
              </w:tabs>
              <w:autoSpaceDE w:val="0"/>
              <w:autoSpaceDN w:val="0"/>
              <w:adjustRightInd w:val="0"/>
              <w:rPr>
                <w:rFonts w:ascii="Tahoma" w:hAnsi="Tahoma" w:cs="Times"/>
                <w:b/>
                <w:sz w:val="18"/>
                <w:szCs w:val="18"/>
              </w:rPr>
            </w:pPr>
            <w:r>
              <w:rPr>
                <w:rFonts w:ascii="Tahoma" w:hAnsi="Tahoma" w:cs="Times"/>
                <w:b/>
                <w:sz w:val="18"/>
                <w:szCs w:val="18"/>
              </w:rPr>
              <w:lastRenderedPageBreak/>
              <w:t>SDG 16: Promote p</w:t>
            </w:r>
            <w:r>
              <w:rPr>
                <w:rFonts w:ascii="Tahoma" w:hAnsi="Tahoma" w:cs="Times"/>
                <w:b/>
                <w:sz w:val="18"/>
                <w:szCs w:val="18"/>
              </w:rPr>
              <w:t xml:space="preserve">eaceful and inclusive societies for sustainable development, provide access to justice for all and build effective, </w:t>
            </w:r>
            <w:proofErr w:type="gramStart"/>
            <w:r>
              <w:rPr>
                <w:rFonts w:ascii="Tahoma" w:hAnsi="Tahoma" w:cs="Times"/>
                <w:b/>
                <w:sz w:val="18"/>
                <w:szCs w:val="18"/>
              </w:rPr>
              <w:t>accountable</w:t>
            </w:r>
            <w:proofErr w:type="gramEnd"/>
            <w:r>
              <w:rPr>
                <w:rFonts w:ascii="Tahoma" w:hAnsi="Tahoma" w:cs="Times"/>
                <w:b/>
                <w:sz w:val="18"/>
                <w:szCs w:val="18"/>
              </w:rPr>
              <w:t xml:space="preserve"> and inclusive institutions at all levels</w:t>
            </w:r>
          </w:p>
          <w:p w14:paraId="6B1470A1" w14:textId="77777777" w:rsidR="006A7E38" w:rsidRDefault="006A7E38">
            <w:pPr>
              <w:widowControl w:val="0"/>
              <w:tabs>
                <w:tab w:val="left" w:pos="220"/>
                <w:tab w:val="left" w:pos="720"/>
              </w:tabs>
              <w:autoSpaceDE w:val="0"/>
              <w:autoSpaceDN w:val="0"/>
              <w:adjustRightInd w:val="0"/>
              <w:rPr>
                <w:rFonts w:ascii="Tahoma" w:hAnsi="Tahoma" w:cs="Times"/>
                <w:b/>
                <w:sz w:val="18"/>
                <w:szCs w:val="18"/>
              </w:rPr>
            </w:pPr>
          </w:p>
          <w:p w14:paraId="0A31D14B"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16.1</w:t>
            </w:r>
            <w:r>
              <w:rPr>
                <w:rFonts w:ascii="Tahoma" w:hAnsi="Tahoma" w:cs="Times"/>
                <w:sz w:val="18"/>
                <w:szCs w:val="18"/>
              </w:rPr>
              <w:t xml:space="preserve"> Significantly reduce all forms of violence and related death rates everywhere</w:t>
            </w:r>
          </w:p>
          <w:p w14:paraId="3436E704"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394943D8"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w:t>
            </w:r>
            <w:r>
              <w:rPr>
                <w:rFonts w:ascii="Tahoma" w:hAnsi="Tahoma" w:cs="Times"/>
                <w:b/>
                <w:sz w:val="18"/>
                <w:szCs w:val="18"/>
              </w:rPr>
              <w:t>.2</w:t>
            </w:r>
            <w:r>
              <w:rPr>
                <w:rFonts w:ascii="Tahoma" w:hAnsi="Tahoma" w:cs="Times"/>
                <w:sz w:val="18"/>
                <w:szCs w:val="18"/>
              </w:rPr>
              <w:t xml:space="preserve"> End abuse, exploitation, </w:t>
            </w:r>
            <w:proofErr w:type="gramStart"/>
            <w:r>
              <w:rPr>
                <w:rFonts w:ascii="Tahoma" w:hAnsi="Tahoma" w:cs="Times"/>
                <w:sz w:val="18"/>
                <w:szCs w:val="18"/>
              </w:rPr>
              <w:t>trafficking</w:t>
            </w:r>
            <w:proofErr w:type="gramEnd"/>
            <w:r>
              <w:rPr>
                <w:rFonts w:ascii="Tahoma" w:hAnsi="Tahoma" w:cs="Times"/>
                <w:sz w:val="18"/>
                <w:szCs w:val="18"/>
              </w:rPr>
              <w:t xml:space="preserve"> and all forms of violence against and torture of children</w:t>
            </w:r>
          </w:p>
          <w:p w14:paraId="4ABC8292"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3CE9F15B"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16.3</w:t>
            </w:r>
            <w:r>
              <w:rPr>
                <w:rFonts w:ascii="Tahoma" w:hAnsi="Tahoma" w:cs="Times"/>
                <w:sz w:val="18"/>
                <w:szCs w:val="18"/>
              </w:rPr>
              <w:t xml:space="preserve"> Promote the rule of law at the national and international levels and ensure equal access to justice for all</w:t>
            </w:r>
          </w:p>
          <w:p w14:paraId="75DD137C"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3D417DAC"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16.4</w:t>
            </w:r>
            <w:r>
              <w:rPr>
                <w:rFonts w:ascii="Tahoma" w:hAnsi="Tahoma" w:cs="Times"/>
                <w:sz w:val="18"/>
                <w:szCs w:val="18"/>
              </w:rPr>
              <w:t xml:space="preserve"> By 2030, significantly reduce illicit financial and arms flows, strengthen the recovery and return of stolen assets and combat all forms of o</w:t>
            </w:r>
            <w:r>
              <w:rPr>
                <w:rFonts w:ascii="Tahoma" w:hAnsi="Tahoma" w:cs="Times"/>
                <w:sz w:val="18"/>
                <w:szCs w:val="18"/>
              </w:rPr>
              <w:t>rganized crime</w:t>
            </w:r>
          </w:p>
          <w:p w14:paraId="147F129E"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69F9F6C9"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16.5</w:t>
            </w:r>
            <w:r>
              <w:rPr>
                <w:rFonts w:ascii="Tahoma" w:hAnsi="Tahoma" w:cs="Times"/>
                <w:sz w:val="18"/>
                <w:szCs w:val="18"/>
              </w:rPr>
              <w:t xml:space="preserve"> Substantially reduce corruption and bribery in all their forms</w:t>
            </w:r>
          </w:p>
          <w:p w14:paraId="357D707C"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28511B5E"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 xml:space="preserve">16.6 </w:t>
            </w:r>
            <w:r>
              <w:rPr>
                <w:rFonts w:ascii="Tahoma" w:hAnsi="Tahoma" w:cs="Times"/>
                <w:sz w:val="18"/>
                <w:szCs w:val="18"/>
              </w:rPr>
              <w:t xml:space="preserve">Develop effective, </w:t>
            </w:r>
            <w:proofErr w:type="gramStart"/>
            <w:r>
              <w:rPr>
                <w:rFonts w:ascii="Tahoma" w:hAnsi="Tahoma" w:cs="Times"/>
                <w:sz w:val="18"/>
                <w:szCs w:val="18"/>
              </w:rPr>
              <w:t>accountable</w:t>
            </w:r>
            <w:proofErr w:type="gramEnd"/>
            <w:r>
              <w:rPr>
                <w:rFonts w:ascii="Tahoma" w:hAnsi="Tahoma" w:cs="Times"/>
                <w:sz w:val="18"/>
                <w:szCs w:val="18"/>
              </w:rPr>
              <w:t xml:space="preserve"> and transparent institutions at all levels</w:t>
            </w:r>
          </w:p>
          <w:p w14:paraId="4A93A237"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1CC2F33F"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16.7</w:t>
            </w:r>
            <w:r>
              <w:rPr>
                <w:rFonts w:ascii="Tahoma" w:hAnsi="Tahoma" w:cs="Times"/>
                <w:sz w:val="18"/>
                <w:szCs w:val="18"/>
              </w:rPr>
              <w:t xml:space="preserve"> Ensure responsive, inclusive, </w:t>
            </w:r>
            <w:proofErr w:type="gramStart"/>
            <w:r>
              <w:rPr>
                <w:rFonts w:ascii="Tahoma" w:hAnsi="Tahoma" w:cs="Times"/>
                <w:sz w:val="18"/>
                <w:szCs w:val="18"/>
              </w:rPr>
              <w:t>participatory</w:t>
            </w:r>
            <w:proofErr w:type="gramEnd"/>
            <w:r>
              <w:rPr>
                <w:rFonts w:ascii="Tahoma" w:hAnsi="Tahoma" w:cs="Times"/>
                <w:sz w:val="18"/>
                <w:szCs w:val="18"/>
              </w:rPr>
              <w:t xml:space="preserve"> and representative decision-making at all </w:t>
            </w:r>
            <w:r>
              <w:rPr>
                <w:rFonts w:ascii="Tahoma" w:hAnsi="Tahoma" w:cs="Times"/>
                <w:sz w:val="18"/>
                <w:szCs w:val="18"/>
              </w:rPr>
              <w:t>levels</w:t>
            </w:r>
          </w:p>
          <w:p w14:paraId="7DFA7480"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0C5450AF"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16.8</w:t>
            </w:r>
            <w:r>
              <w:rPr>
                <w:rFonts w:ascii="Tahoma" w:hAnsi="Tahoma" w:cs="Times"/>
                <w:sz w:val="18"/>
                <w:szCs w:val="18"/>
              </w:rPr>
              <w:t xml:space="preserve"> Broaden and strengthen the participation of developing countries in the institutions of global </w:t>
            </w:r>
            <w:proofErr w:type="spellStart"/>
            <w:r>
              <w:rPr>
                <w:rFonts w:ascii="Tahoma" w:hAnsi="Tahoma" w:cs="Times"/>
                <w:sz w:val="18"/>
                <w:szCs w:val="18"/>
              </w:rPr>
              <w:t>governanc</w:t>
            </w:r>
            <w:proofErr w:type="spellEnd"/>
          </w:p>
          <w:p w14:paraId="19A7F88F"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5BF73527"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 xml:space="preserve">16.9 </w:t>
            </w:r>
            <w:r>
              <w:rPr>
                <w:rFonts w:ascii="Tahoma" w:hAnsi="Tahoma" w:cs="Times"/>
                <w:sz w:val="18"/>
                <w:szCs w:val="18"/>
              </w:rPr>
              <w:t>By 2030, provide legal identity for all, including birth registration</w:t>
            </w:r>
          </w:p>
          <w:p w14:paraId="35BF03A4"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7BFB88AF"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 xml:space="preserve">16.10 </w:t>
            </w:r>
            <w:r>
              <w:rPr>
                <w:rFonts w:ascii="Tahoma" w:hAnsi="Tahoma" w:cs="Times"/>
                <w:sz w:val="18"/>
                <w:szCs w:val="18"/>
              </w:rPr>
              <w:t>Ensure public access to information and protect fundame</w:t>
            </w:r>
            <w:r>
              <w:rPr>
                <w:rFonts w:ascii="Tahoma" w:hAnsi="Tahoma" w:cs="Times"/>
                <w:sz w:val="18"/>
                <w:szCs w:val="18"/>
              </w:rPr>
              <w:t>ntal freedoms, in accordance with national legislation and international agreements</w:t>
            </w:r>
          </w:p>
          <w:p w14:paraId="7BB7A72B"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4F9517BA" w14:textId="77777777" w:rsidR="006A7E38" w:rsidRDefault="007F1415">
            <w:pPr>
              <w:widowControl w:val="0"/>
              <w:tabs>
                <w:tab w:val="left" w:pos="220"/>
                <w:tab w:val="left" w:pos="720"/>
              </w:tabs>
              <w:autoSpaceDE w:val="0"/>
              <w:autoSpaceDN w:val="0"/>
              <w:adjustRightInd w:val="0"/>
              <w:rPr>
                <w:rFonts w:ascii="Tahoma" w:hAnsi="Tahoma" w:cs="Times"/>
                <w:sz w:val="18"/>
                <w:szCs w:val="18"/>
              </w:rPr>
            </w:pPr>
            <w:r>
              <w:rPr>
                <w:rFonts w:ascii="Tahoma" w:hAnsi="Tahoma" w:cs="Times"/>
                <w:b/>
                <w:sz w:val="18"/>
                <w:szCs w:val="18"/>
              </w:rPr>
              <w:t>16.a</w:t>
            </w:r>
            <w:r>
              <w:rPr>
                <w:rFonts w:ascii="Tahoma" w:hAnsi="Tahoma" w:cs="Times"/>
                <w:sz w:val="18"/>
                <w:szCs w:val="18"/>
              </w:rPr>
              <w:t xml:space="preserve"> Strengthen relevant national institutions, including through international cooperation, for building capacity at all levels, </w:t>
            </w:r>
            <w:proofErr w:type="gramStart"/>
            <w:r>
              <w:rPr>
                <w:rFonts w:ascii="Tahoma" w:hAnsi="Tahoma" w:cs="Times"/>
                <w:sz w:val="18"/>
                <w:szCs w:val="18"/>
              </w:rPr>
              <w:t>in particular in</w:t>
            </w:r>
            <w:proofErr w:type="gramEnd"/>
            <w:r>
              <w:rPr>
                <w:rFonts w:ascii="Tahoma" w:hAnsi="Tahoma" w:cs="Times"/>
                <w:sz w:val="18"/>
                <w:szCs w:val="18"/>
              </w:rPr>
              <w:t xml:space="preserve"> developing countries, to</w:t>
            </w:r>
            <w:r>
              <w:rPr>
                <w:rFonts w:ascii="Tahoma" w:hAnsi="Tahoma" w:cs="Times"/>
                <w:sz w:val="18"/>
                <w:szCs w:val="18"/>
              </w:rPr>
              <w:t xml:space="preserve"> prevent violence and combat terrorism and crime</w:t>
            </w:r>
          </w:p>
          <w:p w14:paraId="25BC2532" w14:textId="77777777" w:rsidR="006A7E38" w:rsidRDefault="006A7E38">
            <w:pPr>
              <w:widowControl w:val="0"/>
              <w:tabs>
                <w:tab w:val="left" w:pos="220"/>
                <w:tab w:val="left" w:pos="720"/>
              </w:tabs>
              <w:autoSpaceDE w:val="0"/>
              <w:autoSpaceDN w:val="0"/>
              <w:adjustRightInd w:val="0"/>
              <w:rPr>
                <w:rFonts w:ascii="Tahoma" w:hAnsi="Tahoma" w:cs="Times"/>
                <w:sz w:val="18"/>
                <w:szCs w:val="18"/>
              </w:rPr>
            </w:pPr>
          </w:p>
          <w:p w14:paraId="3DEBB4D9" w14:textId="77777777" w:rsidR="006A7E38" w:rsidRDefault="007F1415">
            <w:pPr>
              <w:rPr>
                <w:rFonts w:ascii="Tahoma" w:hAnsi="Tahoma" w:cs="Times"/>
                <w:sz w:val="18"/>
                <w:szCs w:val="18"/>
              </w:rPr>
            </w:pPr>
            <w:r>
              <w:rPr>
                <w:rFonts w:ascii="Tahoma" w:hAnsi="Tahoma" w:cs="Times"/>
                <w:b/>
                <w:sz w:val="18"/>
                <w:szCs w:val="18"/>
              </w:rPr>
              <w:t>16.b</w:t>
            </w:r>
            <w:r>
              <w:rPr>
                <w:rFonts w:ascii="Tahoma" w:hAnsi="Tahoma" w:cs="Times"/>
                <w:sz w:val="18"/>
                <w:szCs w:val="18"/>
              </w:rPr>
              <w:t xml:space="preserve"> Promote and enforce non-discriminatory laws and policies for sustainable development</w:t>
            </w:r>
          </w:p>
          <w:p w14:paraId="1685BFD4" w14:textId="77777777" w:rsidR="006A7E38" w:rsidRDefault="006A7E38">
            <w:pPr>
              <w:rPr>
                <w:rFonts w:ascii="Tahoma" w:hAnsi="Tahoma"/>
                <w:b/>
                <w:bCs/>
                <w:sz w:val="18"/>
                <w:szCs w:val="18"/>
              </w:rPr>
            </w:pPr>
          </w:p>
        </w:tc>
        <w:tc>
          <w:tcPr>
            <w:tcW w:w="1447" w:type="dxa"/>
          </w:tcPr>
          <w:p w14:paraId="6F6AFA9A" w14:textId="77777777" w:rsidR="006A7E38" w:rsidRDefault="006A7E38">
            <w:pPr>
              <w:rPr>
                <w:rFonts w:ascii="Tahoma" w:hAnsi="Tahoma"/>
                <w:b/>
                <w:sz w:val="18"/>
                <w:szCs w:val="18"/>
              </w:rPr>
            </w:pPr>
          </w:p>
        </w:tc>
        <w:tc>
          <w:tcPr>
            <w:tcW w:w="2650" w:type="dxa"/>
          </w:tcPr>
          <w:p w14:paraId="5C8C8425" w14:textId="318E8A90" w:rsidR="006A7E38" w:rsidRDefault="006A7E38">
            <w:pPr>
              <w:rPr>
                <w:rFonts w:ascii="Tahoma" w:hAnsi="Tahoma" w:cs="Tahoma"/>
                <w:sz w:val="18"/>
                <w:szCs w:val="18"/>
                <w:shd w:val="clear" w:color="auto" w:fill="FFFFFF"/>
              </w:rPr>
            </w:pPr>
          </w:p>
        </w:tc>
        <w:tc>
          <w:tcPr>
            <w:tcW w:w="2991" w:type="dxa"/>
          </w:tcPr>
          <w:p w14:paraId="08E5EA72" w14:textId="77777777" w:rsidR="006A7E38" w:rsidRDefault="006A7E38">
            <w:pPr>
              <w:rPr>
                <w:rFonts w:ascii="Tahoma" w:hAnsi="Tahoma"/>
                <w:b/>
                <w:sz w:val="18"/>
                <w:szCs w:val="18"/>
              </w:rPr>
            </w:pPr>
          </w:p>
        </w:tc>
        <w:tc>
          <w:tcPr>
            <w:tcW w:w="3969" w:type="dxa"/>
          </w:tcPr>
          <w:p w14:paraId="44969B62" w14:textId="72CEAD08" w:rsidR="006A7E38" w:rsidRDefault="006A7E38">
            <w:pPr>
              <w:rPr>
                <w:rFonts w:ascii="Tahoma" w:hAnsi="Tahoma" w:cs="Tahoma"/>
                <w:b/>
                <w:sz w:val="18"/>
                <w:szCs w:val="18"/>
              </w:rPr>
            </w:pPr>
          </w:p>
        </w:tc>
      </w:tr>
      <w:tr w:rsidR="006A7E38" w14:paraId="0B947B00" w14:textId="77777777">
        <w:tc>
          <w:tcPr>
            <w:tcW w:w="2943" w:type="dxa"/>
          </w:tcPr>
          <w:p w14:paraId="379F55B1" w14:textId="77777777" w:rsidR="006A7E38" w:rsidRDefault="007F1415">
            <w:pPr>
              <w:spacing w:beforeLines="1" w:before="2" w:afterLines="1" w:after="2"/>
              <w:rPr>
                <w:rFonts w:ascii="Tahoma" w:hAnsi="Tahoma"/>
                <w:b/>
                <w:sz w:val="18"/>
                <w:szCs w:val="18"/>
              </w:rPr>
            </w:pPr>
            <w:r>
              <w:rPr>
                <w:rFonts w:ascii="Tahoma" w:hAnsi="Tahoma"/>
                <w:b/>
                <w:sz w:val="18"/>
                <w:szCs w:val="18"/>
              </w:rPr>
              <w:lastRenderedPageBreak/>
              <w:t>SDG 17: Strengthen</w:t>
            </w:r>
            <w:r>
              <w:rPr>
                <w:rFonts w:ascii="Tahoma" w:hAnsi="Tahoma"/>
                <w:b/>
                <w:sz w:val="18"/>
                <w:szCs w:val="18"/>
              </w:rPr>
              <w:t xml:space="preserve"> the means of implementation and revitalize the Global Partnership for Sustainable Development</w:t>
            </w:r>
          </w:p>
          <w:p w14:paraId="76A74316" w14:textId="77777777" w:rsidR="006A7E38" w:rsidRDefault="006A7E38">
            <w:pPr>
              <w:spacing w:beforeLines="1" w:before="2" w:afterLines="1" w:after="2"/>
              <w:rPr>
                <w:rFonts w:ascii="Tahoma" w:hAnsi="Tahoma"/>
                <w:b/>
                <w:sz w:val="18"/>
                <w:szCs w:val="18"/>
              </w:rPr>
            </w:pPr>
          </w:p>
          <w:p w14:paraId="09C59064" w14:textId="77777777" w:rsidR="006A7E38" w:rsidRDefault="007F1415">
            <w:pPr>
              <w:spacing w:beforeLines="1" w:before="2" w:afterLines="1" w:after="2"/>
              <w:rPr>
                <w:rFonts w:ascii="Tahoma" w:hAnsi="Tahoma"/>
                <w:sz w:val="18"/>
                <w:szCs w:val="18"/>
              </w:rPr>
            </w:pPr>
            <w:r>
              <w:rPr>
                <w:rFonts w:ascii="Tahoma" w:hAnsi="Tahoma"/>
                <w:b/>
                <w:sz w:val="18"/>
                <w:szCs w:val="18"/>
              </w:rPr>
              <w:t>17.1</w:t>
            </w:r>
            <w:r>
              <w:rPr>
                <w:rFonts w:ascii="Tahoma" w:hAnsi="Tahoma"/>
                <w:sz w:val="18"/>
                <w:szCs w:val="18"/>
              </w:rPr>
              <w:t xml:space="preserve"> Strengthen domestic resource mobilization, including </w:t>
            </w:r>
            <w:r>
              <w:rPr>
                <w:rFonts w:ascii="Tahoma" w:hAnsi="Tahoma"/>
                <w:sz w:val="18"/>
                <w:szCs w:val="18"/>
              </w:rPr>
              <w:lastRenderedPageBreak/>
              <w:t>through international support to developing countries, to improve domestic c</w:t>
            </w:r>
            <w:r>
              <w:rPr>
                <w:rFonts w:ascii="Tahoma" w:hAnsi="Tahoma"/>
                <w:sz w:val="18"/>
                <w:szCs w:val="18"/>
              </w:rPr>
              <w:t>apacity for tax and other revenue collection</w:t>
            </w:r>
          </w:p>
          <w:p w14:paraId="7B41074B" w14:textId="77777777" w:rsidR="006A7E38" w:rsidRDefault="006A7E38">
            <w:pPr>
              <w:spacing w:beforeLines="1" w:before="2" w:afterLines="1" w:after="2"/>
              <w:rPr>
                <w:rFonts w:ascii="Tahoma" w:hAnsi="Tahoma"/>
                <w:sz w:val="18"/>
                <w:szCs w:val="18"/>
              </w:rPr>
            </w:pPr>
          </w:p>
          <w:p w14:paraId="08C1C694"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17.2 </w:t>
            </w:r>
            <w:r>
              <w:rPr>
                <w:rFonts w:ascii="Tahoma" w:hAnsi="Tahoma"/>
                <w:sz w:val="18"/>
                <w:szCs w:val="18"/>
              </w:rPr>
              <w:t>Developed countries to implement fully their official development assistance commitments, including the commitment by many developed countries to achieve the target of 0.7 per cent of ODA/GNI to developing</w:t>
            </w:r>
            <w:r>
              <w:rPr>
                <w:rFonts w:ascii="Tahoma" w:hAnsi="Tahoma"/>
                <w:sz w:val="18"/>
                <w:szCs w:val="18"/>
              </w:rPr>
              <w:t xml:space="preserve"> countries and 0.15 to 0.20 per cent of ODA/GNI to least developed countries ODA providers are encouraged to consider setting a target to provide at least 0.20 per cent of ODA/GNI to least developed countries</w:t>
            </w:r>
          </w:p>
          <w:p w14:paraId="0CEBD8D6" w14:textId="77777777" w:rsidR="006A7E38" w:rsidRDefault="006A7E38">
            <w:pPr>
              <w:spacing w:beforeLines="1" w:before="2" w:afterLines="1" w:after="2"/>
              <w:rPr>
                <w:rFonts w:ascii="Tahoma" w:hAnsi="Tahoma"/>
                <w:sz w:val="18"/>
                <w:szCs w:val="18"/>
              </w:rPr>
            </w:pPr>
          </w:p>
          <w:p w14:paraId="4EEA3EA4"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17.3 </w:t>
            </w:r>
            <w:r>
              <w:rPr>
                <w:rFonts w:ascii="Tahoma" w:hAnsi="Tahoma"/>
                <w:sz w:val="18"/>
                <w:szCs w:val="18"/>
              </w:rPr>
              <w:t>Mobilize additional financial resources f</w:t>
            </w:r>
            <w:r>
              <w:rPr>
                <w:rFonts w:ascii="Tahoma" w:hAnsi="Tahoma"/>
                <w:sz w:val="18"/>
                <w:szCs w:val="18"/>
              </w:rPr>
              <w:t>or developing countries from multiple sources</w:t>
            </w:r>
          </w:p>
          <w:p w14:paraId="0B71FC90" w14:textId="77777777" w:rsidR="006A7E38" w:rsidRDefault="006A7E38">
            <w:pPr>
              <w:spacing w:beforeLines="1" w:before="2" w:afterLines="1" w:after="2"/>
              <w:rPr>
                <w:rFonts w:ascii="Tahoma" w:hAnsi="Tahoma"/>
                <w:sz w:val="18"/>
                <w:szCs w:val="18"/>
              </w:rPr>
            </w:pPr>
          </w:p>
          <w:p w14:paraId="2EF2D1C4"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17.4 </w:t>
            </w:r>
            <w:r>
              <w:rPr>
                <w:rFonts w:ascii="Tahoma" w:hAnsi="Tahoma"/>
                <w:sz w:val="18"/>
                <w:szCs w:val="18"/>
              </w:rPr>
              <w:t>Assist developing countries in attaining long-term debt sustainability through coordinated policies aimed at fostering debt financing, debt relief and debt restructuring, as appropriate, and address the e</w:t>
            </w:r>
            <w:r>
              <w:rPr>
                <w:rFonts w:ascii="Tahoma" w:hAnsi="Tahoma"/>
                <w:sz w:val="18"/>
                <w:szCs w:val="18"/>
              </w:rPr>
              <w:t>xternal debt of highly indebted poor countries to reduce debt distress</w:t>
            </w:r>
          </w:p>
          <w:p w14:paraId="3466218C" w14:textId="77777777" w:rsidR="006A7E38" w:rsidRDefault="006A7E38">
            <w:pPr>
              <w:spacing w:beforeLines="1" w:before="2" w:afterLines="1" w:after="2"/>
              <w:rPr>
                <w:rFonts w:ascii="Tahoma" w:hAnsi="Tahoma"/>
                <w:sz w:val="18"/>
                <w:szCs w:val="18"/>
              </w:rPr>
            </w:pPr>
          </w:p>
          <w:p w14:paraId="4D21CD6D"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17.5 </w:t>
            </w:r>
            <w:r>
              <w:rPr>
                <w:rFonts w:ascii="Tahoma" w:hAnsi="Tahoma"/>
                <w:sz w:val="18"/>
                <w:szCs w:val="18"/>
              </w:rPr>
              <w:t>Adopt and implement investment promotion regimes for least developed countries</w:t>
            </w:r>
          </w:p>
          <w:p w14:paraId="24D2B913" w14:textId="77777777" w:rsidR="006A7E38" w:rsidRDefault="006A7E38">
            <w:pPr>
              <w:rPr>
                <w:rFonts w:ascii="Tahoma" w:hAnsi="Tahoma" w:cs="Times New Roman"/>
                <w:sz w:val="18"/>
                <w:szCs w:val="18"/>
              </w:rPr>
            </w:pPr>
          </w:p>
          <w:p w14:paraId="4312C5A6"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17.6 </w:t>
            </w:r>
            <w:r>
              <w:rPr>
                <w:rFonts w:ascii="Tahoma" w:hAnsi="Tahoma"/>
                <w:sz w:val="18"/>
                <w:szCs w:val="18"/>
              </w:rPr>
              <w:t xml:space="preserve">Enhance North-South, South-South and triangular regional and international </w:t>
            </w:r>
            <w:r>
              <w:rPr>
                <w:rFonts w:ascii="Tahoma" w:hAnsi="Tahoma"/>
                <w:sz w:val="18"/>
                <w:szCs w:val="18"/>
              </w:rPr>
              <w:t>cooperation on and access to science, technology and innovation and enhance knowledge sharing on mutually agreed terms, including through improved coordination among existing mechanisms, in particular at the United Nations level, and through a global techn</w:t>
            </w:r>
            <w:r>
              <w:rPr>
                <w:rFonts w:ascii="Tahoma" w:hAnsi="Tahoma"/>
                <w:sz w:val="18"/>
                <w:szCs w:val="18"/>
              </w:rPr>
              <w:t>ology facilitation mechanism</w:t>
            </w:r>
          </w:p>
          <w:p w14:paraId="4235508A" w14:textId="77777777" w:rsidR="006A7E38" w:rsidRDefault="006A7E38">
            <w:pPr>
              <w:spacing w:beforeLines="1" w:before="2" w:afterLines="1" w:after="2"/>
              <w:rPr>
                <w:rFonts w:ascii="Tahoma" w:hAnsi="Tahoma"/>
                <w:sz w:val="18"/>
                <w:szCs w:val="18"/>
              </w:rPr>
            </w:pPr>
          </w:p>
          <w:p w14:paraId="125F92CE"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17.7 </w:t>
            </w:r>
            <w:r>
              <w:rPr>
                <w:rFonts w:ascii="Tahoma" w:hAnsi="Tahoma"/>
                <w:sz w:val="18"/>
                <w:szCs w:val="18"/>
              </w:rPr>
              <w:t xml:space="preserve">Promote the development, transfer, </w:t>
            </w:r>
            <w:proofErr w:type="gramStart"/>
            <w:r>
              <w:rPr>
                <w:rFonts w:ascii="Tahoma" w:hAnsi="Tahoma"/>
                <w:sz w:val="18"/>
                <w:szCs w:val="18"/>
              </w:rPr>
              <w:t>dissemination</w:t>
            </w:r>
            <w:proofErr w:type="gramEnd"/>
            <w:r>
              <w:rPr>
                <w:rFonts w:ascii="Tahoma" w:hAnsi="Tahoma"/>
                <w:sz w:val="18"/>
                <w:szCs w:val="18"/>
              </w:rPr>
              <w:t xml:space="preserve"> and diffusion of environmentally sound technologies to developing countries on favourable terms, including on concessional and preferential terms, as mutually agreed</w:t>
            </w:r>
          </w:p>
          <w:p w14:paraId="778FA60D" w14:textId="77777777" w:rsidR="006A7E38" w:rsidRDefault="006A7E38">
            <w:pPr>
              <w:spacing w:beforeLines="1" w:before="2" w:afterLines="1" w:after="2"/>
              <w:rPr>
                <w:rFonts w:ascii="Tahoma" w:hAnsi="Tahoma"/>
                <w:sz w:val="18"/>
                <w:szCs w:val="18"/>
              </w:rPr>
            </w:pPr>
          </w:p>
          <w:p w14:paraId="5CE229EC"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17.8 </w:t>
            </w:r>
            <w:r>
              <w:rPr>
                <w:rFonts w:ascii="Tahoma" w:hAnsi="Tahoma"/>
                <w:sz w:val="18"/>
                <w:szCs w:val="18"/>
              </w:rPr>
              <w:t xml:space="preserve">Fully operationalize the technology bank and science, </w:t>
            </w:r>
            <w:proofErr w:type="gramStart"/>
            <w:r>
              <w:rPr>
                <w:rFonts w:ascii="Tahoma" w:hAnsi="Tahoma"/>
                <w:sz w:val="18"/>
                <w:szCs w:val="18"/>
              </w:rPr>
              <w:t>technology</w:t>
            </w:r>
            <w:proofErr w:type="gramEnd"/>
            <w:r>
              <w:rPr>
                <w:rFonts w:ascii="Tahoma" w:hAnsi="Tahoma"/>
                <w:sz w:val="18"/>
                <w:szCs w:val="18"/>
              </w:rPr>
              <w:t xml:space="preserve"> and innovation capacity-building mechanism for least developed countries by 2017 and enhance the use of enabling technology, in particular information and communications technology</w:t>
            </w:r>
          </w:p>
          <w:p w14:paraId="6B6F1D78" w14:textId="77777777" w:rsidR="006A7E38" w:rsidRDefault="006A7E38">
            <w:pPr>
              <w:rPr>
                <w:rFonts w:ascii="Tahoma" w:hAnsi="Tahoma" w:cs="Times New Roman"/>
                <w:sz w:val="18"/>
                <w:szCs w:val="18"/>
              </w:rPr>
            </w:pPr>
          </w:p>
          <w:p w14:paraId="20CA8386"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17.9 </w:t>
            </w:r>
            <w:r>
              <w:rPr>
                <w:rFonts w:ascii="Tahoma" w:hAnsi="Tahoma"/>
                <w:sz w:val="18"/>
                <w:szCs w:val="18"/>
              </w:rPr>
              <w:t>Enha</w:t>
            </w:r>
            <w:r>
              <w:rPr>
                <w:rFonts w:ascii="Tahoma" w:hAnsi="Tahoma"/>
                <w:sz w:val="18"/>
                <w:szCs w:val="18"/>
              </w:rPr>
              <w:t>nce international support for implementing effective and targeted capacity-</w:t>
            </w:r>
            <w:r>
              <w:rPr>
                <w:rFonts w:ascii="Tahoma" w:hAnsi="Tahoma"/>
                <w:sz w:val="18"/>
                <w:szCs w:val="18"/>
              </w:rPr>
              <w:lastRenderedPageBreak/>
              <w:t>building in developing countries to support national plans to implement all the sustainable development goals, including through North-South, South-South and triangular cooperation</w:t>
            </w:r>
          </w:p>
          <w:p w14:paraId="14247A22" w14:textId="77777777" w:rsidR="006A7E38" w:rsidRDefault="006A7E38">
            <w:pPr>
              <w:rPr>
                <w:rFonts w:ascii="Tahoma" w:hAnsi="Tahoma" w:cs="Times New Roman"/>
                <w:sz w:val="18"/>
                <w:szCs w:val="18"/>
              </w:rPr>
            </w:pPr>
          </w:p>
          <w:p w14:paraId="566E24A5"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17.10 </w:t>
            </w:r>
            <w:r>
              <w:rPr>
                <w:rFonts w:ascii="Tahoma" w:hAnsi="Tahoma"/>
                <w:sz w:val="18"/>
                <w:szCs w:val="18"/>
              </w:rPr>
              <w:t xml:space="preserve">Promote a universal, rules-based, open, </w:t>
            </w:r>
            <w:proofErr w:type="gramStart"/>
            <w:r>
              <w:rPr>
                <w:rFonts w:ascii="Tahoma" w:hAnsi="Tahoma"/>
                <w:sz w:val="18"/>
                <w:szCs w:val="18"/>
              </w:rPr>
              <w:t>non-discriminatory</w:t>
            </w:r>
            <w:proofErr w:type="gramEnd"/>
            <w:r>
              <w:rPr>
                <w:rFonts w:ascii="Tahoma" w:hAnsi="Tahoma"/>
                <w:sz w:val="18"/>
                <w:szCs w:val="18"/>
              </w:rPr>
              <w:t xml:space="preserve"> and equitable multilateral trading system under the World Trade Organization, including through the conclusion of negotiations under its Doha </w:t>
            </w:r>
          </w:p>
          <w:p w14:paraId="5A80B3EB" w14:textId="77777777" w:rsidR="006A7E38" w:rsidRDefault="006A7E38">
            <w:pPr>
              <w:spacing w:beforeLines="1" w:before="2" w:afterLines="1" w:after="2"/>
              <w:rPr>
                <w:rFonts w:ascii="Tahoma" w:hAnsi="Tahoma"/>
                <w:sz w:val="18"/>
                <w:szCs w:val="18"/>
              </w:rPr>
            </w:pPr>
          </w:p>
          <w:p w14:paraId="16832061"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17.11 </w:t>
            </w:r>
            <w:r>
              <w:rPr>
                <w:rFonts w:ascii="Tahoma" w:hAnsi="Tahoma"/>
                <w:sz w:val="18"/>
                <w:szCs w:val="18"/>
              </w:rPr>
              <w:t xml:space="preserve">Significantly increase the </w:t>
            </w:r>
            <w:r>
              <w:rPr>
                <w:rFonts w:ascii="Tahoma" w:hAnsi="Tahoma"/>
                <w:sz w:val="18"/>
                <w:szCs w:val="18"/>
              </w:rPr>
              <w:t xml:space="preserve">exports of developing countries, </w:t>
            </w:r>
            <w:proofErr w:type="gramStart"/>
            <w:r>
              <w:rPr>
                <w:rFonts w:ascii="Tahoma" w:hAnsi="Tahoma"/>
                <w:sz w:val="18"/>
                <w:szCs w:val="18"/>
              </w:rPr>
              <w:t>in particular with</w:t>
            </w:r>
            <w:proofErr w:type="gramEnd"/>
            <w:r>
              <w:rPr>
                <w:rFonts w:ascii="Tahoma" w:hAnsi="Tahoma"/>
                <w:sz w:val="18"/>
                <w:szCs w:val="18"/>
              </w:rPr>
              <w:t xml:space="preserve"> a view to doubling the least developed countries’ share of global exports by 2020</w:t>
            </w:r>
          </w:p>
          <w:p w14:paraId="3F7DF331" w14:textId="77777777" w:rsidR="006A7E38" w:rsidRDefault="006A7E38">
            <w:pPr>
              <w:spacing w:beforeLines="1" w:before="2" w:afterLines="1" w:after="2"/>
              <w:rPr>
                <w:rFonts w:ascii="Tahoma" w:hAnsi="Tahoma"/>
                <w:sz w:val="18"/>
                <w:szCs w:val="18"/>
              </w:rPr>
            </w:pPr>
          </w:p>
          <w:p w14:paraId="5DE7835A"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17.12 </w:t>
            </w:r>
            <w:r>
              <w:rPr>
                <w:rFonts w:ascii="Tahoma" w:hAnsi="Tahoma"/>
                <w:sz w:val="18"/>
                <w:szCs w:val="18"/>
              </w:rPr>
              <w:t xml:space="preserve">Realize timely implementation of duty-free and quota-free market access on a lasting basis for all least developed </w:t>
            </w:r>
            <w:r>
              <w:rPr>
                <w:rFonts w:ascii="Tahoma" w:hAnsi="Tahoma"/>
                <w:sz w:val="18"/>
                <w:szCs w:val="18"/>
              </w:rPr>
              <w:t>countries, consistent with World Trade Organization decisions, including by ensuring that preferential rules of origin applicable to imports from least developed countries are transparent and simple, and contribute to facilitating market access</w:t>
            </w:r>
          </w:p>
          <w:p w14:paraId="15A70AC2" w14:textId="77777777" w:rsidR="006A7E38" w:rsidRDefault="006A7E38">
            <w:pPr>
              <w:rPr>
                <w:rFonts w:ascii="Tahoma" w:hAnsi="Tahoma" w:cs="Times New Roman"/>
                <w:sz w:val="18"/>
                <w:szCs w:val="18"/>
              </w:rPr>
            </w:pPr>
          </w:p>
          <w:p w14:paraId="44548001" w14:textId="77777777" w:rsidR="006A7E38" w:rsidRDefault="007F1415">
            <w:pPr>
              <w:spacing w:beforeLines="1" w:before="2" w:afterLines="1" w:after="2"/>
              <w:rPr>
                <w:rFonts w:ascii="Tahoma" w:hAnsi="Tahoma"/>
                <w:sz w:val="18"/>
                <w:szCs w:val="18"/>
              </w:rPr>
            </w:pPr>
            <w:r>
              <w:rPr>
                <w:rFonts w:ascii="Tahoma" w:hAnsi="Tahoma"/>
                <w:b/>
                <w:sz w:val="18"/>
                <w:szCs w:val="18"/>
              </w:rPr>
              <w:lastRenderedPageBreak/>
              <w:t xml:space="preserve">17.13 </w:t>
            </w:r>
            <w:r>
              <w:rPr>
                <w:rFonts w:ascii="Tahoma" w:hAnsi="Tahoma"/>
                <w:sz w:val="18"/>
                <w:szCs w:val="18"/>
              </w:rPr>
              <w:t>Enha</w:t>
            </w:r>
            <w:r>
              <w:rPr>
                <w:rFonts w:ascii="Tahoma" w:hAnsi="Tahoma"/>
                <w:sz w:val="18"/>
                <w:szCs w:val="18"/>
              </w:rPr>
              <w:t>nce global macroeconomic stability, including through policy coordination and policy coherence</w:t>
            </w:r>
          </w:p>
          <w:p w14:paraId="78BF83CC" w14:textId="77777777" w:rsidR="006A7E38" w:rsidRDefault="006A7E38">
            <w:pPr>
              <w:spacing w:beforeLines="1" w:before="2" w:afterLines="1" w:after="2"/>
              <w:rPr>
                <w:rFonts w:ascii="Tahoma" w:hAnsi="Tahoma"/>
                <w:sz w:val="18"/>
                <w:szCs w:val="18"/>
              </w:rPr>
            </w:pPr>
          </w:p>
          <w:p w14:paraId="6630165A"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17.14 </w:t>
            </w:r>
            <w:r>
              <w:rPr>
                <w:rFonts w:ascii="Tahoma" w:hAnsi="Tahoma"/>
                <w:sz w:val="18"/>
                <w:szCs w:val="18"/>
              </w:rPr>
              <w:t>Enhance policy coherence for sustainable development</w:t>
            </w:r>
          </w:p>
          <w:p w14:paraId="5DD6749A" w14:textId="77777777" w:rsidR="006A7E38" w:rsidRDefault="006A7E38">
            <w:pPr>
              <w:spacing w:beforeLines="1" w:before="2" w:afterLines="1" w:after="2"/>
              <w:rPr>
                <w:rFonts w:ascii="Tahoma" w:hAnsi="Tahoma"/>
                <w:sz w:val="18"/>
                <w:szCs w:val="18"/>
              </w:rPr>
            </w:pPr>
          </w:p>
          <w:p w14:paraId="07442618"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17.15 </w:t>
            </w:r>
            <w:r>
              <w:rPr>
                <w:rFonts w:ascii="Tahoma" w:hAnsi="Tahoma"/>
                <w:sz w:val="18"/>
                <w:szCs w:val="18"/>
              </w:rPr>
              <w:t>Respect each country’s policy space and leadership to establish and implement policies for pov</w:t>
            </w:r>
            <w:r>
              <w:rPr>
                <w:rFonts w:ascii="Tahoma" w:hAnsi="Tahoma"/>
                <w:sz w:val="18"/>
                <w:szCs w:val="18"/>
              </w:rPr>
              <w:t>erty eradication and sustainable development</w:t>
            </w:r>
          </w:p>
          <w:p w14:paraId="5C761AA5" w14:textId="77777777" w:rsidR="006A7E38" w:rsidRDefault="006A7E38">
            <w:pPr>
              <w:rPr>
                <w:rFonts w:ascii="Tahoma" w:hAnsi="Tahoma" w:cs="Times New Roman"/>
                <w:sz w:val="18"/>
                <w:szCs w:val="18"/>
              </w:rPr>
            </w:pPr>
          </w:p>
          <w:p w14:paraId="39E90110"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17.16 </w:t>
            </w:r>
            <w:r>
              <w:rPr>
                <w:rFonts w:ascii="Tahoma" w:hAnsi="Tahoma"/>
                <w:sz w:val="18"/>
                <w:szCs w:val="18"/>
              </w:rPr>
              <w:t xml:space="preserve">Enhance the global partnership for sustainable development, complemented by multi-stakeholder partnerships that mobilize and share knowledge, expertise, </w:t>
            </w:r>
            <w:proofErr w:type="gramStart"/>
            <w:r>
              <w:rPr>
                <w:rFonts w:ascii="Tahoma" w:hAnsi="Tahoma"/>
                <w:sz w:val="18"/>
                <w:szCs w:val="18"/>
              </w:rPr>
              <w:t>technology</w:t>
            </w:r>
            <w:proofErr w:type="gramEnd"/>
            <w:r>
              <w:rPr>
                <w:rFonts w:ascii="Tahoma" w:hAnsi="Tahoma"/>
                <w:sz w:val="18"/>
                <w:szCs w:val="18"/>
              </w:rPr>
              <w:t xml:space="preserve"> and financial resources, to support the </w:t>
            </w:r>
            <w:r>
              <w:rPr>
                <w:rFonts w:ascii="Tahoma" w:hAnsi="Tahoma"/>
                <w:sz w:val="18"/>
                <w:szCs w:val="18"/>
              </w:rPr>
              <w:t>achievement of the sustainable development goals in all countries, in particular developing countries</w:t>
            </w:r>
          </w:p>
          <w:p w14:paraId="3ADA837A" w14:textId="77777777" w:rsidR="006A7E38" w:rsidRDefault="006A7E38">
            <w:pPr>
              <w:spacing w:beforeLines="1" w:before="2" w:afterLines="1" w:after="2"/>
              <w:rPr>
                <w:rFonts w:ascii="Tahoma" w:hAnsi="Tahoma"/>
                <w:sz w:val="18"/>
                <w:szCs w:val="18"/>
              </w:rPr>
            </w:pPr>
          </w:p>
          <w:p w14:paraId="6BF2AFCA"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17.17 </w:t>
            </w:r>
            <w:r>
              <w:rPr>
                <w:rFonts w:ascii="Tahoma" w:hAnsi="Tahoma"/>
                <w:sz w:val="18"/>
                <w:szCs w:val="18"/>
              </w:rPr>
              <w:t>Encourage and promote effective public, public-</w:t>
            </w:r>
            <w:proofErr w:type="gramStart"/>
            <w:r>
              <w:rPr>
                <w:rFonts w:ascii="Tahoma" w:hAnsi="Tahoma"/>
                <w:sz w:val="18"/>
                <w:szCs w:val="18"/>
              </w:rPr>
              <w:t>private</w:t>
            </w:r>
            <w:proofErr w:type="gramEnd"/>
            <w:r>
              <w:rPr>
                <w:rFonts w:ascii="Tahoma" w:hAnsi="Tahoma"/>
                <w:sz w:val="18"/>
                <w:szCs w:val="18"/>
              </w:rPr>
              <w:t xml:space="preserve"> and civil society partnerships, building on the experience and resourcing strategies of part</w:t>
            </w:r>
            <w:r>
              <w:rPr>
                <w:rFonts w:ascii="Tahoma" w:hAnsi="Tahoma"/>
                <w:sz w:val="18"/>
                <w:szCs w:val="18"/>
              </w:rPr>
              <w:t>nerships</w:t>
            </w:r>
          </w:p>
          <w:p w14:paraId="584EDBBB" w14:textId="77777777" w:rsidR="006A7E38" w:rsidRDefault="006A7E38">
            <w:pPr>
              <w:rPr>
                <w:rFonts w:ascii="Tahoma" w:hAnsi="Tahoma" w:cs="Times New Roman"/>
                <w:sz w:val="18"/>
                <w:szCs w:val="18"/>
              </w:rPr>
            </w:pPr>
          </w:p>
          <w:p w14:paraId="64507ECE"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17.18 </w:t>
            </w:r>
            <w:r>
              <w:rPr>
                <w:rFonts w:ascii="Tahoma" w:hAnsi="Tahoma"/>
                <w:sz w:val="18"/>
                <w:szCs w:val="18"/>
              </w:rPr>
              <w:t xml:space="preserve">By 2020, enhance capacity-building support to developing countries, including for least developed countries and </w:t>
            </w:r>
            <w:r>
              <w:rPr>
                <w:rFonts w:ascii="Tahoma" w:hAnsi="Tahoma"/>
                <w:sz w:val="18"/>
                <w:szCs w:val="18"/>
              </w:rPr>
              <w:lastRenderedPageBreak/>
              <w:t xml:space="preserve">small island developing States, to increase significantly the availability of high-quality, timely and reliable data </w:t>
            </w:r>
            <w:r>
              <w:rPr>
                <w:rFonts w:ascii="Tahoma" w:hAnsi="Tahoma"/>
                <w:sz w:val="18"/>
                <w:szCs w:val="18"/>
              </w:rPr>
              <w:t>disaggregated by income, gender, age, race, ethnicity, migratory status, disability, geographic location and other characteristics relevant in national contexts</w:t>
            </w:r>
          </w:p>
          <w:p w14:paraId="7F1D97EC" w14:textId="77777777" w:rsidR="006A7E38" w:rsidRDefault="006A7E38">
            <w:pPr>
              <w:spacing w:beforeLines="1" w:before="2" w:afterLines="1" w:after="2"/>
              <w:rPr>
                <w:rFonts w:ascii="Tahoma" w:hAnsi="Tahoma"/>
                <w:sz w:val="18"/>
                <w:szCs w:val="18"/>
              </w:rPr>
            </w:pPr>
          </w:p>
          <w:p w14:paraId="2D5A38F0" w14:textId="77777777" w:rsidR="006A7E38" w:rsidRDefault="007F1415">
            <w:pPr>
              <w:spacing w:beforeLines="1" w:before="2" w:afterLines="1" w:after="2"/>
              <w:rPr>
                <w:rFonts w:ascii="Tahoma" w:hAnsi="Tahoma"/>
                <w:sz w:val="18"/>
                <w:szCs w:val="18"/>
              </w:rPr>
            </w:pPr>
            <w:r>
              <w:rPr>
                <w:rFonts w:ascii="Tahoma" w:hAnsi="Tahoma"/>
                <w:b/>
                <w:sz w:val="18"/>
                <w:szCs w:val="18"/>
              </w:rPr>
              <w:t xml:space="preserve">17.19 </w:t>
            </w:r>
            <w:r>
              <w:rPr>
                <w:rFonts w:ascii="Tahoma" w:hAnsi="Tahoma"/>
                <w:sz w:val="18"/>
                <w:szCs w:val="18"/>
              </w:rPr>
              <w:t>By 2030, build on existing initiatives to develop measurements of progress on sustainabl</w:t>
            </w:r>
            <w:r>
              <w:rPr>
                <w:rFonts w:ascii="Tahoma" w:hAnsi="Tahoma"/>
                <w:sz w:val="18"/>
                <w:szCs w:val="18"/>
              </w:rPr>
              <w:t>e development that complement gross domestic product, and support statistical capacity-building in developing countries</w:t>
            </w:r>
          </w:p>
        </w:tc>
        <w:tc>
          <w:tcPr>
            <w:tcW w:w="1447" w:type="dxa"/>
          </w:tcPr>
          <w:p w14:paraId="794720EE" w14:textId="77777777" w:rsidR="006A7E38" w:rsidRDefault="006A7E38">
            <w:pPr>
              <w:rPr>
                <w:rFonts w:ascii="Tahoma" w:hAnsi="Tahoma"/>
                <w:b/>
                <w:sz w:val="18"/>
                <w:szCs w:val="18"/>
              </w:rPr>
            </w:pPr>
          </w:p>
        </w:tc>
        <w:tc>
          <w:tcPr>
            <w:tcW w:w="2650" w:type="dxa"/>
          </w:tcPr>
          <w:p w14:paraId="51824254" w14:textId="44668536" w:rsidR="006A7E38" w:rsidRDefault="006A7E38">
            <w:pPr>
              <w:shd w:val="clear" w:color="auto" w:fill="FFFFFF"/>
              <w:spacing w:before="100" w:beforeAutospacing="1" w:after="100" w:afterAutospacing="1"/>
              <w:rPr>
                <w:rFonts w:ascii="Helvetica" w:eastAsia="Times New Roman" w:hAnsi="Helvetica" w:cs="Times New Roman"/>
                <w:sz w:val="18"/>
                <w:szCs w:val="18"/>
                <w:lang w:val="en-AU" w:eastAsia="en-AU"/>
              </w:rPr>
            </w:pPr>
          </w:p>
        </w:tc>
        <w:tc>
          <w:tcPr>
            <w:tcW w:w="2991" w:type="dxa"/>
          </w:tcPr>
          <w:p w14:paraId="0D376A95" w14:textId="77777777" w:rsidR="006A7E38" w:rsidRDefault="006A7E38">
            <w:pPr>
              <w:rPr>
                <w:rFonts w:ascii="Tahoma" w:hAnsi="Tahoma"/>
                <w:b/>
                <w:sz w:val="18"/>
                <w:szCs w:val="18"/>
              </w:rPr>
            </w:pPr>
          </w:p>
        </w:tc>
        <w:tc>
          <w:tcPr>
            <w:tcW w:w="3969" w:type="dxa"/>
          </w:tcPr>
          <w:p w14:paraId="22009658" w14:textId="77777777" w:rsidR="006A7E38" w:rsidRDefault="006A7E38">
            <w:pPr>
              <w:rPr>
                <w:rFonts w:ascii="Tahoma" w:hAnsi="Tahoma"/>
                <w:b/>
                <w:sz w:val="18"/>
                <w:szCs w:val="18"/>
              </w:rPr>
            </w:pPr>
          </w:p>
        </w:tc>
      </w:tr>
    </w:tbl>
    <w:p w14:paraId="5A3F57FC" w14:textId="77777777" w:rsidR="006A7E38" w:rsidRDefault="007F1415">
      <w:pPr>
        <w:rPr>
          <w:rFonts w:cs="Times New Roman"/>
        </w:rPr>
      </w:pPr>
      <w:r>
        <w:rPr>
          <w:rFonts w:cs="Times New Roman"/>
          <w:b/>
        </w:rPr>
        <w:lastRenderedPageBreak/>
        <w:br w:type="textWrapping" w:clear="all"/>
      </w:r>
      <w:r>
        <w:rPr>
          <w:rFonts w:cs="Times New Roman"/>
        </w:rPr>
        <w:t>23 Mar 2017; DRAFT #1 (edited 3 July 2017)</w:t>
      </w:r>
    </w:p>
    <w:p w14:paraId="4B1F4619" w14:textId="77777777" w:rsidR="006A7E38" w:rsidRDefault="006A7E38">
      <w:pPr>
        <w:rPr>
          <w:rFonts w:cs="Times New Roman"/>
          <w:b/>
        </w:rPr>
      </w:pPr>
    </w:p>
    <w:sectPr w:rsidR="006A7E38">
      <w:headerReference w:type="even" r:id="rId9"/>
      <w:headerReference w:type="default" r:id="rId10"/>
      <w:footerReference w:type="even" r:id="rId11"/>
      <w:footerReference w:type="defaul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BB9AD" w14:textId="77777777" w:rsidR="007F1415" w:rsidRDefault="007F1415">
      <w:pPr>
        <w:spacing w:after="0" w:line="240" w:lineRule="auto"/>
      </w:pPr>
      <w:r>
        <w:separator/>
      </w:r>
    </w:p>
  </w:endnote>
  <w:endnote w:type="continuationSeparator" w:id="0">
    <w:p w14:paraId="0B7A6F44" w14:textId="77777777" w:rsidR="007F1415" w:rsidRDefault="007F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default"/>
    <w:sig w:usb0="00000000" w:usb1="00000000" w:usb2="00000000" w:usb3="00000000" w:csb0="000001B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133F" w14:textId="77777777" w:rsidR="006A7E38" w:rsidRDefault="007F1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66129" w14:textId="77777777" w:rsidR="006A7E38" w:rsidRDefault="006A7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220664"/>
    </w:sdtPr>
    <w:sdtEndPr/>
    <w:sdtContent>
      <w:p w14:paraId="0B49BEB5" w14:textId="77777777" w:rsidR="006A7E38" w:rsidRDefault="007F1415">
        <w:pPr>
          <w:pStyle w:val="Footer"/>
          <w:jc w:val="center"/>
        </w:pPr>
        <w:r>
          <w:fldChar w:fldCharType="begin"/>
        </w:r>
        <w:r>
          <w:instrText xml:space="preserve"> PAGE   \* MERGEFORMAT </w:instrText>
        </w:r>
        <w:r>
          <w:fldChar w:fldCharType="separate"/>
        </w:r>
        <w:r>
          <w:t>20</w:t>
        </w:r>
        <w:r>
          <w:fldChar w:fldCharType="end"/>
        </w:r>
      </w:p>
    </w:sdtContent>
  </w:sdt>
  <w:p w14:paraId="2725D496" w14:textId="77777777" w:rsidR="006A7E38" w:rsidRDefault="006A7E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ED9EF" w14:textId="77777777" w:rsidR="007F1415" w:rsidRDefault="007F1415">
      <w:pPr>
        <w:spacing w:after="0" w:line="240" w:lineRule="auto"/>
      </w:pPr>
      <w:r>
        <w:separator/>
      </w:r>
    </w:p>
  </w:footnote>
  <w:footnote w:type="continuationSeparator" w:id="0">
    <w:p w14:paraId="0D1462FF" w14:textId="77777777" w:rsidR="007F1415" w:rsidRDefault="007F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89E7" w14:textId="77777777" w:rsidR="006A7E38" w:rsidRDefault="007F1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63783" w14:textId="77777777" w:rsidR="006A7E38" w:rsidRDefault="006A7E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86DA" w14:textId="77777777" w:rsidR="006A7E38" w:rsidRDefault="006A7E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112F"/>
    <w:multiLevelType w:val="multilevel"/>
    <w:tmpl w:val="1B6B112F"/>
    <w:lvl w:ilvl="0">
      <w:start w:val="1"/>
      <w:numFmt w:val="bullet"/>
      <w:lvlText w:val=""/>
      <w:lvlJc w:val="left"/>
      <w:pPr>
        <w:tabs>
          <w:tab w:val="left" w:pos="360"/>
        </w:tabs>
        <w:ind w:left="36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B6"/>
    <w:rsid w:val="00012625"/>
    <w:rsid w:val="000277CA"/>
    <w:rsid w:val="000934BC"/>
    <w:rsid w:val="000C1AF0"/>
    <w:rsid w:val="000E1B69"/>
    <w:rsid w:val="000E7140"/>
    <w:rsid w:val="000E7805"/>
    <w:rsid w:val="000F1578"/>
    <w:rsid w:val="00107BEC"/>
    <w:rsid w:val="001250FF"/>
    <w:rsid w:val="0013230B"/>
    <w:rsid w:val="00143344"/>
    <w:rsid w:val="00162414"/>
    <w:rsid w:val="001842BB"/>
    <w:rsid w:val="00195CCF"/>
    <w:rsid w:val="001A5876"/>
    <w:rsid w:val="001D5BDA"/>
    <w:rsid w:val="001F38B1"/>
    <w:rsid w:val="002015AE"/>
    <w:rsid w:val="00226855"/>
    <w:rsid w:val="002547DD"/>
    <w:rsid w:val="002556B4"/>
    <w:rsid w:val="0026776F"/>
    <w:rsid w:val="0029432D"/>
    <w:rsid w:val="00295B47"/>
    <w:rsid w:val="002A2EA3"/>
    <w:rsid w:val="002A44B9"/>
    <w:rsid w:val="002B1198"/>
    <w:rsid w:val="002C3713"/>
    <w:rsid w:val="002D1D8A"/>
    <w:rsid w:val="002D3324"/>
    <w:rsid w:val="002E260A"/>
    <w:rsid w:val="002E65C5"/>
    <w:rsid w:val="00305778"/>
    <w:rsid w:val="00312E4A"/>
    <w:rsid w:val="003559B6"/>
    <w:rsid w:val="00364EAB"/>
    <w:rsid w:val="003758F0"/>
    <w:rsid w:val="003A3AEE"/>
    <w:rsid w:val="003A6A69"/>
    <w:rsid w:val="003B6526"/>
    <w:rsid w:val="003C33C2"/>
    <w:rsid w:val="003C6042"/>
    <w:rsid w:val="003D0B5D"/>
    <w:rsid w:val="003D2DC7"/>
    <w:rsid w:val="003D4EA4"/>
    <w:rsid w:val="003D6921"/>
    <w:rsid w:val="003F453E"/>
    <w:rsid w:val="0043537B"/>
    <w:rsid w:val="00452DD3"/>
    <w:rsid w:val="00457848"/>
    <w:rsid w:val="0049761E"/>
    <w:rsid w:val="004A105E"/>
    <w:rsid w:val="004A395B"/>
    <w:rsid w:val="004C3FB6"/>
    <w:rsid w:val="004C61B5"/>
    <w:rsid w:val="004F0D01"/>
    <w:rsid w:val="004F77D0"/>
    <w:rsid w:val="0050375E"/>
    <w:rsid w:val="00512A71"/>
    <w:rsid w:val="00513AFE"/>
    <w:rsid w:val="0051535E"/>
    <w:rsid w:val="00517849"/>
    <w:rsid w:val="00547411"/>
    <w:rsid w:val="00550147"/>
    <w:rsid w:val="00552C9E"/>
    <w:rsid w:val="00555CEF"/>
    <w:rsid w:val="00563421"/>
    <w:rsid w:val="00566591"/>
    <w:rsid w:val="005666B0"/>
    <w:rsid w:val="0058365C"/>
    <w:rsid w:val="005836BA"/>
    <w:rsid w:val="005B15A9"/>
    <w:rsid w:val="005B69EE"/>
    <w:rsid w:val="005C2CF3"/>
    <w:rsid w:val="005D10BA"/>
    <w:rsid w:val="005D6F67"/>
    <w:rsid w:val="005E35DB"/>
    <w:rsid w:val="00601599"/>
    <w:rsid w:val="006206CA"/>
    <w:rsid w:val="006216C6"/>
    <w:rsid w:val="00635C09"/>
    <w:rsid w:val="00642AF0"/>
    <w:rsid w:val="00655D28"/>
    <w:rsid w:val="006A296F"/>
    <w:rsid w:val="006A7E38"/>
    <w:rsid w:val="006D4EE2"/>
    <w:rsid w:val="006E26E2"/>
    <w:rsid w:val="006F2561"/>
    <w:rsid w:val="00703BA2"/>
    <w:rsid w:val="007066A9"/>
    <w:rsid w:val="0070672B"/>
    <w:rsid w:val="00753EF3"/>
    <w:rsid w:val="0079528C"/>
    <w:rsid w:val="007C380E"/>
    <w:rsid w:val="007D4B97"/>
    <w:rsid w:val="007F1415"/>
    <w:rsid w:val="007F464F"/>
    <w:rsid w:val="00821AFF"/>
    <w:rsid w:val="00826053"/>
    <w:rsid w:val="00835F1B"/>
    <w:rsid w:val="0085440E"/>
    <w:rsid w:val="0088447C"/>
    <w:rsid w:val="008B78F6"/>
    <w:rsid w:val="008C1A61"/>
    <w:rsid w:val="008D1BFB"/>
    <w:rsid w:val="008D7F7E"/>
    <w:rsid w:val="008F482C"/>
    <w:rsid w:val="009145ED"/>
    <w:rsid w:val="009355A9"/>
    <w:rsid w:val="00973BB6"/>
    <w:rsid w:val="009809D2"/>
    <w:rsid w:val="009B51CB"/>
    <w:rsid w:val="009D5643"/>
    <w:rsid w:val="009E1BD4"/>
    <w:rsid w:val="009F210D"/>
    <w:rsid w:val="00A26197"/>
    <w:rsid w:val="00A3015F"/>
    <w:rsid w:val="00A4786C"/>
    <w:rsid w:val="00A839FA"/>
    <w:rsid w:val="00A97F63"/>
    <w:rsid w:val="00AB684E"/>
    <w:rsid w:val="00AC4873"/>
    <w:rsid w:val="00AD3BF7"/>
    <w:rsid w:val="00AE3414"/>
    <w:rsid w:val="00B16040"/>
    <w:rsid w:val="00B379C6"/>
    <w:rsid w:val="00B5673A"/>
    <w:rsid w:val="00B6097E"/>
    <w:rsid w:val="00B63F08"/>
    <w:rsid w:val="00B872D7"/>
    <w:rsid w:val="00B92DFF"/>
    <w:rsid w:val="00BE513C"/>
    <w:rsid w:val="00C05D48"/>
    <w:rsid w:val="00C127FE"/>
    <w:rsid w:val="00C32351"/>
    <w:rsid w:val="00C36E7A"/>
    <w:rsid w:val="00C372A6"/>
    <w:rsid w:val="00C51357"/>
    <w:rsid w:val="00C51442"/>
    <w:rsid w:val="00C574B2"/>
    <w:rsid w:val="00C74997"/>
    <w:rsid w:val="00C8191E"/>
    <w:rsid w:val="00C93D01"/>
    <w:rsid w:val="00CA4C81"/>
    <w:rsid w:val="00CB3299"/>
    <w:rsid w:val="00CE0385"/>
    <w:rsid w:val="00CE2E0A"/>
    <w:rsid w:val="00D26363"/>
    <w:rsid w:val="00D32383"/>
    <w:rsid w:val="00D80AF2"/>
    <w:rsid w:val="00D927B7"/>
    <w:rsid w:val="00DA5A47"/>
    <w:rsid w:val="00DB609E"/>
    <w:rsid w:val="00DC2DDA"/>
    <w:rsid w:val="00DF0C66"/>
    <w:rsid w:val="00E00F90"/>
    <w:rsid w:val="00E03E44"/>
    <w:rsid w:val="00E06285"/>
    <w:rsid w:val="00E50391"/>
    <w:rsid w:val="00E532D9"/>
    <w:rsid w:val="00E70896"/>
    <w:rsid w:val="00E84FF5"/>
    <w:rsid w:val="00E9778F"/>
    <w:rsid w:val="00EA2257"/>
    <w:rsid w:val="00EA5A90"/>
    <w:rsid w:val="00EA6189"/>
    <w:rsid w:val="00EC51C8"/>
    <w:rsid w:val="00ED02DF"/>
    <w:rsid w:val="00ED271F"/>
    <w:rsid w:val="00EF1C69"/>
    <w:rsid w:val="00F05C62"/>
    <w:rsid w:val="00F37130"/>
    <w:rsid w:val="00F718DA"/>
    <w:rsid w:val="00F763DC"/>
    <w:rsid w:val="00F81CDA"/>
    <w:rsid w:val="00F9365D"/>
    <w:rsid w:val="00F94F53"/>
    <w:rsid w:val="00FB76F0"/>
    <w:rsid w:val="00FE0265"/>
    <w:rsid w:val="00FE77F3"/>
    <w:rsid w:val="00FF14AD"/>
    <w:rsid w:val="00FF1895"/>
    <w:rsid w:val="00FF466E"/>
    <w:rsid w:val="20AE7D71"/>
    <w:rsid w:val="241A62CA"/>
    <w:rsid w:val="274314C5"/>
    <w:rsid w:val="78AA6B87"/>
    <w:rsid w:val="7FD178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F5A3"/>
  <w14:defaultImageDpi w14:val="300"/>
  <w15:docId w15:val="{D6022553-0EB2-4182-A249-F5AB54E5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rPr>
      <w:b/>
      <w:bCs/>
      <w:sz w:val="20"/>
      <w:szCs w:val="20"/>
    </w:rPr>
  </w:style>
  <w:style w:type="paragraph" w:styleId="Footer">
    <w:name w:val="footer"/>
    <w:basedOn w:val="Normal"/>
    <w:link w:val="FooterChar"/>
    <w:uiPriority w:val="99"/>
    <w:unhideWhenUsed/>
    <w:qFormat/>
    <w:pPr>
      <w:tabs>
        <w:tab w:val="center" w:pos="4320"/>
        <w:tab w:val="right" w:pos="8640"/>
      </w:tabs>
    </w:pPr>
  </w:style>
  <w:style w:type="paragraph" w:styleId="FootnoteText">
    <w:name w:val="footnote text"/>
    <w:basedOn w:val="Normal"/>
    <w:link w:val="FootnoteTextChar"/>
    <w:uiPriority w:val="99"/>
    <w:unhideWhenUsed/>
  </w:style>
  <w:style w:type="paragraph" w:styleId="Header">
    <w:name w:val="header"/>
    <w:basedOn w:val="Normal"/>
    <w:link w:val="HeaderChar"/>
    <w:uiPriority w:val="99"/>
    <w:unhideWhenUsed/>
    <w:qFormat/>
    <w:pPr>
      <w:tabs>
        <w:tab w:val="center" w:pos="4320"/>
        <w:tab w:val="right" w:pos="864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styleId="CommentReference">
    <w:name w:val="annotation reference"/>
    <w:basedOn w:val="DefaultParagraphFont"/>
    <w:uiPriority w:val="99"/>
    <w:unhideWhenUsed/>
    <w:rPr>
      <w:sz w:val="18"/>
      <w:szCs w:val="18"/>
    </w:rPr>
  </w:style>
  <w:style w:type="character" w:styleId="FollowedHyperlink">
    <w:name w:val="FollowedHyperlink"/>
    <w:basedOn w:val="DefaultParagraphFont"/>
    <w:uiPriority w:val="99"/>
    <w:unhideWhenUsed/>
    <w:qFormat/>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unhideWhenUsed/>
    <w:qForma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basedOn w:val="DefaultParagraphFont"/>
    <w:link w:val="FootnoteText"/>
    <w:uiPriority w:val="99"/>
    <w:qFormat/>
  </w:style>
  <w:style w:type="character" w:customStyle="1" w:styleId="HeaderChar">
    <w:name w:val="Header Char"/>
    <w:basedOn w:val="DefaultParagraphFont"/>
    <w:link w:val="Header"/>
    <w:uiPriority w:val="99"/>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FooterChar">
    <w:name w:val="Footer Char"/>
    <w:basedOn w:val="DefaultParagraphFont"/>
    <w:link w:val="Footer"/>
    <w:uiPriority w:val="99"/>
    <w:qFormat/>
  </w:style>
  <w:style w:type="character" w:customStyle="1" w:styleId="apple-converted-space">
    <w:name w:val="apple-converted-space"/>
    <w:basedOn w:val="DefaultParagraphFont"/>
  </w:style>
  <w:style w:type="character" w:customStyle="1" w:styleId="notranslate">
    <w:name w:val="notranslate"/>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AU" w:eastAsia="en-AU"/>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qFormat/>
    <w:rPr>
      <w:rFonts w:ascii="Helvetica" w:eastAsia="Helvetica" w:hAnsi="Helvetica" w:cs="Helvetica"/>
      <w:color w:val="000000"/>
      <w:sz w:val="22"/>
      <w:szCs w:val="22"/>
      <w:lang w:val="en-GB" w:eastAsia="en-US"/>
    </w:rPr>
  </w:style>
  <w:style w:type="paragraph" w:customStyle="1" w:styleId="Revision1">
    <w:name w:val="Revision1"/>
    <w:hidden/>
    <w:uiPriority w:val="99"/>
    <w:semiHidden/>
    <w:qFormat/>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EB58CA-1346-48E9-AC1A-876B4FAE69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2612</Words>
  <Characters>14895</Characters>
  <Application>Microsoft Office Word</Application>
  <DocSecurity>0</DocSecurity>
  <Lines>124</Lines>
  <Paragraphs>34</Paragraphs>
  <ScaleCrop>false</ScaleCrop>
  <Company>A</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Maalini Ramalo</cp:lastModifiedBy>
  <cp:revision>2</cp:revision>
  <cp:lastPrinted>2017-04-25T06:27:00Z</cp:lastPrinted>
  <dcterms:created xsi:type="dcterms:W3CDTF">2020-09-26T06:46:00Z</dcterms:created>
  <dcterms:modified xsi:type="dcterms:W3CDTF">2020-09-26T06:46:00Z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